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86" w:rsidRPr="00C91D53" w:rsidRDefault="00EA5486">
      <w:pPr>
        <w:ind w:firstLine="709"/>
        <w:jc w:val="center"/>
        <w:rPr>
          <w:rFonts w:cs="Arial"/>
        </w:rPr>
      </w:pPr>
      <w:r w:rsidRPr="00C91D53">
        <w:rPr>
          <w:rFonts w:cs="Arial"/>
        </w:rPr>
        <w:t>АДМИНИСТРАЦИЯ</w:t>
      </w:r>
    </w:p>
    <w:p w:rsidR="00EA5486" w:rsidRPr="00C91D53" w:rsidRDefault="000854F6">
      <w:pPr>
        <w:ind w:firstLine="709"/>
        <w:jc w:val="center"/>
        <w:rPr>
          <w:rFonts w:cs="Arial"/>
        </w:rPr>
      </w:pPr>
      <w:r w:rsidRPr="00C91D53">
        <w:rPr>
          <w:rFonts w:cs="Arial"/>
        </w:rPr>
        <w:t>ШЕКАЛОВСКОГО</w:t>
      </w:r>
      <w:r w:rsidR="00EA5486" w:rsidRPr="00C91D53">
        <w:rPr>
          <w:rFonts w:cs="Arial"/>
        </w:rPr>
        <w:t xml:space="preserve"> СЕЛЬСКОГО ПОСЕЛЕНИЯ</w:t>
      </w:r>
    </w:p>
    <w:p w:rsidR="00EA5486" w:rsidRPr="00C91D53" w:rsidRDefault="00EA5486">
      <w:pPr>
        <w:ind w:firstLine="709"/>
        <w:jc w:val="center"/>
        <w:rPr>
          <w:rFonts w:cs="Arial"/>
        </w:rPr>
      </w:pPr>
      <w:r w:rsidRPr="00C91D53">
        <w:rPr>
          <w:rFonts w:cs="Arial"/>
        </w:rPr>
        <w:t>РОССОШАНСКОГО МУНИЦИПАЛЬНОГО РАЙОНА</w:t>
      </w:r>
    </w:p>
    <w:p w:rsidR="00EA5486" w:rsidRPr="00C91D53" w:rsidRDefault="00EA5486">
      <w:pPr>
        <w:ind w:firstLine="709"/>
        <w:jc w:val="center"/>
        <w:rPr>
          <w:rFonts w:cs="Arial"/>
        </w:rPr>
      </w:pPr>
      <w:r w:rsidRPr="00C91D53">
        <w:rPr>
          <w:rFonts w:cs="Arial"/>
        </w:rPr>
        <w:t>ВОРОНЕЖСКОЙ ОБЛАСТИ</w:t>
      </w:r>
    </w:p>
    <w:p w:rsidR="00EA5486" w:rsidRPr="00C91D53" w:rsidRDefault="00EA5486">
      <w:pPr>
        <w:ind w:firstLine="709"/>
        <w:jc w:val="center"/>
        <w:rPr>
          <w:rFonts w:cs="Arial"/>
        </w:rPr>
      </w:pPr>
    </w:p>
    <w:p w:rsidR="00EA5486" w:rsidRPr="00C91D53" w:rsidRDefault="00EA5486">
      <w:pPr>
        <w:ind w:firstLine="709"/>
        <w:jc w:val="center"/>
        <w:rPr>
          <w:rFonts w:cs="Arial"/>
        </w:rPr>
      </w:pPr>
      <w:r w:rsidRPr="00C91D53">
        <w:rPr>
          <w:rFonts w:cs="Arial"/>
        </w:rPr>
        <w:t>ПОСТАНОВЛЕНИЕ</w:t>
      </w:r>
    </w:p>
    <w:p w:rsidR="00FA4CCC" w:rsidRPr="00C91D53" w:rsidRDefault="00FA4CCC">
      <w:pPr>
        <w:ind w:firstLine="709"/>
        <w:jc w:val="center"/>
        <w:rPr>
          <w:rFonts w:cs="Arial"/>
        </w:rPr>
      </w:pPr>
    </w:p>
    <w:p w:rsidR="00EA5486" w:rsidRPr="00C91D53" w:rsidRDefault="00EA5486">
      <w:pPr>
        <w:ind w:firstLine="709"/>
        <w:rPr>
          <w:rFonts w:cs="Arial"/>
        </w:rPr>
      </w:pPr>
      <w:r w:rsidRPr="00C91D53">
        <w:rPr>
          <w:rFonts w:cs="Arial"/>
        </w:rPr>
        <w:t xml:space="preserve">от </w:t>
      </w:r>
      <w:r w:rsidR="001C3AB7" w:rsidRPr="00C91D53">
        <w:rPr>
          <w:rFonts w:cs="Arial"/>
        </w:rPr>
        <w:t>28.10.2024</w:t>
      </w:r>
      <w:r w:rsidRPr="00C91D53">
        <w:rPr>
          <w:rFonts w:cs="Arial"/>
        </w:rPr>
        <w:t xml:space="preserve"> г. № </w:t>
      </w:r>
      <w:r w:rsidR="001C3AB7" w:rsidRPr="00C91D53">
        <w:rPr>
          <w:rFonts w:cs="Arial"/>
        </w:rPr>
        <w:t>72</w:t>
      </w:r>
    </w:p>
    <w:p w:rsidR="00EA5486" w:rsidRPr="00C91D53" w:rsidRDefault="00EA5486">
      <w:pPr>
        <w:ind w:firstLine="709"/>
        <w:rPr>
          <w:rFonts w:cs="Arial"/>
        </w:rPr>
      </w:pPr>
      <w:r w:rsidRPr="00C91D53">
        <w:rPr>
          <w:rFonts w:cs="Arial"/>
        </w:rPr>
        <w:t xml:space="preserve">с. </w:t>
      </w:r>
      <w:r w:rsidR="00CD3E12">
        <w:rPr>
          <w:rFonts w:cs="Arial"/>
        </w:rPr>
        <w:t>Шекаловка</w:t>
      </w:r>
      <w:r w:rsidRPr="00C91D53">
        <w:rPr>
          <w:rFonts w:cs="Arial"/>
        </w:rPr>
        <w:t xml:space="preserve"> </w:t>
      </w:r>
    </w:p>
    <w:p w:rsidR="00FA4CCC" w:rsidRPr="00C91D53" w:rsidRDefault="00FA4CCC">
      <w:pPr>
        <w:ind w:firstLine="709"/>
        <w:rPr>
          <w:rFonts w:cs="Arial"/>
        </w:rPr>
      </w:pPr>
    </w:p>
    <w:p w:rsidR="00EA5486" w:rsidRPr="00C91D53" w:rsidRDefault="00EA5486">
      <w:pPr>
        <w:ind w:firstLine="709"/>
        <w:jc w:val="center"/>
        <w:rPr>
          <w:rFonts w:cs="Arial"/>
          <w:b/>
          <w:bCs/>
          <w:kern w:val="28"/>
          <w:sz w:val="32"/>
          <w:szCs w:val="32"/>
        </w:rPr>
      </w:pPr>
      <w:r w:rsidRPr="00C91D53">
        <w:rPr>
          <w:rFonts w:cs="Arial"/>
          <w:b/>
          <w:bCs/>
          <w:kern w:val="28"/>
          <w:sz w:val="32"/>
          <w:szCs w:val="32"/>
        </w:rPr>
        <w:t xml:space="preserve">Об утверждении </w:t>
      </w:r>
      <w:proofErr w:type="gramStart"/>
      <w:r w:rsidRPr="00C91D53">
        <w:rPr>
          <w:rFonts w:cs="Arial"/>
          <w:b/>
          <w:bCs/>
          <w:kern w:val="28"/>
          <w:sz w:val="32"/>
          <w:szCs w:val="32"/>
        </w:rPr>
        <w:t>административного</w:t>
      </w:r>
      <w:proofErr w:type="gramEnd"/>
    </w:p>
    <w:p w:rsidR="00EA5486" w:rsidRPr="00C91D53" w:rsidRDefault="00EA5486">
      <w:pPr>
        <w:ind w:firstLine="709"/>
        <w:jc w:val="center"/>
        <w:rPr>
          <w:rFonts w:cs="Arial"/>
          <w:b/>
          <w:bCs/>
          <w:kern w:val="28"/>
          <w:sz w:val="32"/>
          <w:szCs w:val="32"/>
        </w:rPr>
      </w:pPr>
      <w:r w:rsidRPr="00C91D53">
        <w:rPr>
          <w:rFonts w:cs="Arial"/>
          <w:b/>
          <w:bCs/>
          <w:kern w:val="28"/>
          <w:sz w:val="32"/>
          <w:szCs w:val="32"/>
        </w:rPr>
        <w:t xml:space="preserve">регламента предоставления </w:t>
      </w:r>
      <w:proofErr w:type="gramStart"/>
      <w:r w:rsidRPr="00C91D53">
        <w:rPr>
          <w:rFonts w:cs="Arial"/>
          <w:b/>
          <w:bCs/>
          <w:kern w:val="28"/>
          <w:sz w:val="32"/>
          <w:szCs w:val="32"/>
        </w:rPr>
        <w:t>муниципальной</w:t>
      </w:r>
      <w:proofErr w:type="gramEnd"/>
      <w:r w:rsidRPr="00C91D53">
        <w:rPr>
          <w:rFonts w:cs="Arial"/>
          <w:b/>
          <w:bCs/>
          <w:kern w:val="28"/>
          <w:sz w:val="32"/>
          <w:szCs w:val="32"/>
        </w:rPr>
        <w:t xml:space="preserve"> </w:t>
      </w:r>
    </w:p>
    <w:p w:rsidR="00EA5486" w:rsidRPr="00C91D53" w:rsidRDefault="00EA5486">
      <w:pPr>
        <w:ind w:firstLine="709"/>
        <w:jc w:val="center"/>
        <w:rPr>
          <w:rFonts w:cs="Arial"/>
          <w:b/>
          <w:bCs/>
          <w:kern w:val="28"/>
          <w:sz w:val="32"/>
          <w:szCs w:val="32"/>
        </w:rPr>
      </w:pPr>
      <w:r w:rsidRPr="00C91D53">
        <w:rPr>
          <w:rFonts w:cs="Arial"/>
          <w:b/>
          <w:bCs/>
          <w:kern w:val="28"/>
          <w:sz w:val="32"/>
          <w:szCs w:val="32"/>
        </w:rPr>
        <w:t xml:space="preserve">услуги «Признание помещения жилым помещением, </w:t>
      </w:r>
    </w:p>
    <w:p w:rsidR="00EA5486" w:rsidRPr="00C91D53" w:rsidRDefault="00EA5486">
      <w:pPr>
        <w:ind w:firstLine="709"/>
        <w:jc w:val="center"/>
        <w:rPr>
          <w:rFonts w:cs="Arial"/>
          <w:b/>
          <w:bCs/>
          <w:kern w:val="28"/>
          <w:sz w:val="32"/>
          <w:szCs w:val="32"/>
        </w:rPr>
      </w:pPr>
      <w:r w:rsidRPr="00C91D53">
        <w:rPr>
          <w:rFonts w:cs="Arial"/>
          <w:b/>
          <w:bCs/>
          <w:kern w:val="28"/>
          <w:sz w:val="32"/>
          <w:szCs w:val="32"/>
        </w:rPr>
        <w:t xml:space="preserve">жилого помещения </w:t>
      </w:r>
      <w:proofErr w:type="gramStart"/>
      <w:r w:rsidRPr="00C91D53">
        <w:rPr>
          <w:rFonts w:cs="Arial"/>
          <w:b/>
          <w:bCs/>
          <w:kern w:val="28"/>
          <w:sz w:val="32"/>
          <w:szCs w:val="32"/>
        </w:rPr>
        <w:t>непригодным</w:t>
      </w:r>
      <w:proofErr w:type="gramEnd"/>
      <w:r w:rsidRPr="00C91D53">
        <w:rPr>
          <w:rFonts w:cs="Arial"/>
          <w:b/>
          <w:bCs/>
          <w:kern w:val="28"/>
          <w:sz w:val="32"/>
          <w:szCs w:val="32"/>
        </w:rPr>
        <w:t xml:space="preserve"> для проживания </w:t>
      </w:r>
    </w:p>
    <w:p w:rsidR="00EA5486" w:rsidRPr="00C91D53" w:rsidRDefault="00EA5486">
      <w:pPr>
        <w:ind w:firstLine="709"/>
        <w:jc w:val="center"/>
        <w:rPr>
          <w:rFonts w:cs="Arial"/>
          <w:b/>
          <w:bCs/>
          <w:kern w:val="28"/>
          <w:sz w:val="32"/>
          <w:szCs w:val="32"/>
        </w:rPr>
      </w:pPr>
      <w:r w:rsidRPr="00C91D53">
        <w:rPr>
          <w:rFonts w:cs="Arial"/>
          <w:b/>
          <w:bCs/>
          <w:kern w:val="28"/>
          <w:sz w:val="32"/>
          <w:szCs w:val="32"/>
        </w:rPr>
        <w:t xml:space="preserve">и многоквартирного дома аварийным и подлежащим </w:t>
      </w:r>
    </w:p>
    <w:p w:rsidR="00EA5486" w:rsidRPr="00C91D53" w:rsidRDefault="00EA5486">
      <w:pPr>
        <w:ind w:firstLine="709"/>
        <w:jc w:val="center"/>
        <w:rPr>
          <w:rFonts w:cs="Arial"/>
          <w:b/>
          <w:bCs/>
          <w:kern w:val="28"/>
          <w:sz w:val="32"/>
          <w:szCs w:val="32"/>
        </w:rPr>
      </w:pPr>
      <w:r w:rsidRPr="00C91D53">
        <w:rPr>
          <w:rFonts w:cs="Arial"/>
          <w:b/>
          <w:bCs/>
          <w:kern w:val="28"/>
          <w:sz w:val="32"/>
          <w:szCs w:val="32"/>
        </w:rPr>
        <w:t>сносу или реконструкции» на территории</w:t>
      </w:r>
    </w:p>
    <w:p w:rsidR="00EA5486" w:rsidRPr="00C91D53" w:rsidRDefault="00726E49">
      <w:pPr>
        <w:ind w:firstLine="709"/>
        <w:jc w:val="center"/>
        <w:rPr>
          <w:rFonts w:cs="Arial"/>
          <w:b/>
          <w:bCs/>
          <w:kern w:val="28"/>
          <w:sz w:val="32"/>
          <w:szCs w:val="32"/>
        </w:rPr>
      </w:pPr>
      <w:r w:rsidRPr="00C91D53">
        <w:rPr>
          <w:rFonts w:cs="Arial"/>
          <w:b/>
          <w:bCs/>
          <w:kern w:val="28"/>
          <w:sz w:val="32"/>
          <w:szCs w:val="32"/>
        </w:rPr>
        <w:t>Шекаловского</w:t>
      </w:r>
      <w:r w:rsidR="00EA5486" w:rsidRPr="00C91D53">
        <w:rPr>
          <w:rFonts w:cs="Arial"/>
          <w:b/>
          <w:bCs/>
          <w:kern w:val="28"/>
          <w:sz w:val="32"/>
          <w:szCs w:val="32"/>
        </w:rPr>
        <w:t xml:space="preserve"> сельского поселения</w:t>
      </w:r>
      <w:r w:rsidRPr="00C91D53">
        <w:rPr>
          <w:rFonts w:cs="Arial"/>
          <w:b/>
          <w:bCs/>
          <w:kern w:val="28"/>
          <w:sz w:val="32"/>
          <w:szCs w:val="32"/>
        </w:rPr>
        <w:t xml:space="preserve"> </w:t>
      </w:r>
      <w:r w:rsidR="00EA5486" w:rsidRPr="00C91D53">
        <w:rPr>
          <w:rFonts w:cs="Arial"/>
          <w:b/>
          <w:bCs/>
          <w:kern w:val="28"/>
          <w:sz w:val="32"/>
          <w:szCs w:val="32"/>
        </w:rPr>
        <w:t xml:space="preserve">Россошанского </w:t>
      </w:r>
    </w:p>
    <w:p w:rsidR="00EA5486" w:rsidRPr="00C91D53" w:rsidRDefault="00EA5486">
      <w:pPr>
        <w:ind w:firstLine="709"/>
        <w:jc w:val="center"/>
        <w:rPr>
          <w:rFonts w:cs="Arial"/>
          <w:b/>
          <w:bCs/>
          <w:kern w:val="28"/>
          <w:sz w:val="32"/>
          <w:szCs w:val="32"/>
        </w:rPr>
      </w:pPr>
      <w:r w:rsidRPr="00C91D53">
        <w:rPr>
          <w:rFonts w:cs="Arial"/>
          <w:b/>
          <w:bCs/>
          <w:kern w:val="28"/>
          <w:sz w:val="32"/>
          <w:szCs w:val="32"/>
        </w:rPr>
        <w:t>муниципального района Воронежской области</w:t>
      </w:r>
    </w:p>
    <w:p w:rsidR="00EA5486" w:rsidRPr="00C91D53" w:rsidRDefault="00EA5486">
      <w:pPr>
        <w:suppressAutoHyphens/>
        <w:ind w:firstLine="709"/>
        <w:rPr>
          <w:rFonts w:eastAsia="Calibri" w:cs="Arial"/>
          <w:spacing w:val="7"/>
          <w:lang w:eastAsia="zh-CN"/>
        </w:rPr>
      </w:pPr>
      <w:proofErr w:type="gramStart"/>
      <w:r w:rsidRPr="00C91D53">
        <w:rPr>
          <w:rFonts w:eastAsia="Calibri" w:cs="Arial"/>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91D53">
        <w:rPr>
          <w:rFonts w:eastAsia="Calibri" w:cs="Arial"/>
          <w:bCs/>
          <w:lang w:eastAsia="zh-CN"/>
        </w:rPr>
        <w:t>,</w:t>
      </w:r>
      <w:r w:rsidRPr="00C91D53">
        <w:rPr>
          <w:rFonts w:eastAsia="Calibri" w:cs="Arial"/>
          <w:lang w:eastAsia="zh-C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91D53">
        <w:rPr>
          <w:rFonts w:eastAsia="Calibri" w:cs="Arial"/>
          <w:lang w:eastAsia="zh-CN"/>
        </w:rPr>
        <w:t xml:space="preserve"> некоторые акты Правительства Российской Федерации и признании </w:t>
      </w:r>
      <w:proofErr w:type="gramStart"/>
      <w:r w:rsidRPr="00C91D53">
        <w:rPr>
          <w:rFonts w:eastAsia="Calibri" w:cs="Arial"/>
          <w:lang w:eastAsia="zh-CN"/>
        </w:rPr>
        <w:t>утратившими</w:t>
      </w:r>
      <w:proofErr w:type="gramEnd"/>
      <w:r w:rsidRPr="00C91D53">
        <w:rPr>
          <w:rFonts w:eastAsia="Calibri" w:cs="Arial"/>
          <w:lang w:eastAsia="zh-CN"/>
        </w:rPr>
        <w:t xml:space="preserve"> силу некоторых актов и отдельных положений актов Правительства Российской Федерации», Уставом Россошанского сельского поселения, администрация </w:t>
      </w:r>
      <w:r w:rsidR="00726E49" w:rsidRPr="00C91D53">
        <w:rPr>
          <w:rFonts w:eastAsia="Calibri" w:cs="Arial"/>
          <w:lang w:eastAsia="zh-CN"/>
        </w:rPr>
        <w:t>Шекаловского</w:t>
      </w:r>
      <w:r w:rsidRPr="00C91D53">
        <w:rPr>
          <w:rFonts w:eastAsia="Calibri" w:cs="Arial"/>
          <w:lang w:eastAsia="zh-CN"/>
        </w:rPr>
        <w:t xml:space="preserve"> сельского поселения</w:t>
      </w:r>
      <w:r w:rsidR="003D5DE1" w:rsidRPr="00C91D53">
        <w:rPr>
          <w:rFonts w:eastAsia="Calibri" w:cs="Arial"/>
          <w:lang w:eastAsia="zh-CN"/>
        </w:rPr>
        <w:t xml:space="preserve"> </w:t>
      </w:r>
      <w:r w:rsidRPr="00C91D53">
        <w:rPr>
          <w:rFonts w:eastAsia="Calibri" w:cs="Arial"/>
          <w:lang w:eastAsia="zh-CN"/>
        </w:rPr>
        <w:t xml:space="preserve">Россошанского муниципального района Воронежской области </w:t>
      </w:r>
    </w:p>
    <w:p w:rsidR="00EA5486" w:rsidRPr="00C91D53" w:rsidRDefault="00EA5486">
      <w:pPr>
        <w:ind w:firstLine="709"/>
        <w:jc w:val="center"/>
        <w:rPr>
          <w:rFonts w:eastAsia="Calibri" w:cs="Arial"/>
          <w:lang w:eastAsia="en-US"/>
        </w:rPr>
      </w:pPr>
      <w:r w:rsidRPr="00C91D53">
        <w:rPr>
          <w:rFonts w:eastAsia="Calibri" w:cs="Arial"/>
          <w:lang w:eastAsia="en-US"/>
        </w:rPr>
        <w:t>ПОСТАНОВЛЯЕТ:</w:t>
      </w:r>
    </w:p>
    <w:p w:rsidR="00EA5486" w:rsidRPr="00C91D53" w:rsidRDefault="00EA5486">
      <w:pPr>
        <w:suppressAutoHyphens/>
        <w:ind w:firstLine="709"/>
        <w:rPr>
          <w:rFonts w:eastAsia="Calibri" w:cs="Arial"/>
          <w:lang w:eastAsia="zh-CN"/>
        </w:rPr>
      </w:pPr>
      <w:r w:rsidRPr="00C91D53">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26E49" w:rsidRPr="00C91D53">
        <w:rPr>
          <w:rFonts w:eastAsia="Calibri" w:cs="Arial"/>
          <w:lang w:eastAsia="zh-CN"/>
        </w:rPr>
        <w:t>Шекаловского</w:t>
      </w:r>
      <w:r w:rsidRPr="00C91D53">
        <w:rPr>
          <w:rFonts w:eastAsia="Calibri" w:cs="Arial"/>
          <w:lang w:eastAsia="zh-CN"/>
        </w:rPr>
        <w:t xml:space="preserve"> сельского поселения</w:t>
      </w:r>
      <w:r w:rsidR="001C3AB7" w:rsidRPr="00C91D53">
        <w:rPr>
          <w:rFonts w:eastAsia="Calibri" w:cs="Arial"/>
          <w:lang w:eastAsia="zh-CN"/>
        </w:rPr>
        <w:t xml:space="preserve"> </w:t>
      </w:r>
      <w:r w:rsidRPr="00C91D53">
        <w:rPr>
          <w:rFonts w:eastAsia="Calibri" w:cs="Arial"/>
          <w:lang w:eastAsia="zh-CN"/>
        </w:rPr>
        <w:t>Россошанского муниципального района Воронежской области согласно приложению.</w:t>
      </w:r>
    </w:p>
    <w:p w:rsidR="00EA5486" w:rsidRPr="00C91D53" w:rsidRDefault="00EA5486">
      <w:pPr>
        <w:tabs>
          <w:tab w:val="left" w:pos="0"/>
        </w:tabs>
        <w:ind w:firstLine="709"/>
        <w:rPr>
          <w:rFonts w:eastAsia="Calibri" w:cs="Arial"/>
          <w:lang w:eastAsia="en-US"/>
        </w:rPr>
      </w:pPr>
      <w:r w:rsidRPr="00C91D53">
        <w:rPr>
          <w:rFonts w:eastAsia="Calibri" w:cs="Arial"/>
          <w:lang w:eastAsia="en-US"/>
        </w:rPr>
        <w:t xml:space="preserve">2. </w:t>
      </w:r>
      <w:r w:rsidRPr="00C91D53">
        <w:rPr>
          <w:rFonts w:eastAsia="Calibri" w:cs="Arial"/>
          <w:bCs/>
          <w:lang w:eastAsia="en-US"/>
        </w:rPr>
        <w:t xml:space="preserve">Опубликовать настоящее постановление в «Вестнике муниципальных правовых актов </w:t>
      </w:r>
      <w:r w:rsidR="00726E49" w:rsidRPr="00C91D53">
        <w:rPr>
          <w:rFonts w:eastAsia="Calibri" w:cs="Arial"/>
          <w:bCs/>
          <w:lang w:eastAsia="en-US"/>
        </w:rPr>
        <w:t>Шекаловского</w:t>
      </w:r>
      <w:r w:rsidRPr="00C91D53">
        <w:rPr>
          <w:rFonts w:eastAsia="Calibri" w:cs="Arial"/>
          <w:bCs/>
          <w:lang w:eastAsia="en-US"/>
        </w:rPr>
        <w:t xml:space="preserve"> сельского поселения Россошанского муниципального района Воронежской области» и разместить на официальном сайте администрации </w:t>
      </w:r>
      <w:r w:rsidR="00726E49" w:rsidRPr="00C91D53">
        <w:rPr>
          <w:rFonts w:eastAsia="Calibri" w:cs="Arial"/>
          <w:bCs/>
          <w:lang w:eastAsia="en-US"/>
        </w:rPr>
        <w:t>Шекаловского</w:t>
      </w:r>
      <w:r w:rsidRPr="00C91D53">
        <w:rPr>
          <w:rFonts w:eastAsia="Calibri" w:cs="Arial"/>
          <w:bCs/>
          <w:lang w:eastAsia="en-US"/>
        </w:rPr>
        <w:t xml:space="preserve"> сельского поселения Россошанского муниципального района Воронежской области.</w:t>
      </w:r>
    </w:p>
    <w:p w:rsidR="00EA5486" w:rsidRPr="00C91D53" w:rsidRDefault="00EA5486">
      <w:pPr>
        <w:tabs>
          <w:tab w:val="left" w:pos="0"/>
          <w:tab w:val="left" w:pos="851"/>
        </w:tabs>
        <w:suppressAutoHyphens/>
        <w:ind w:firstLine="709"/>
        <w:rPr>
          <w:rFonts w:eastAsia="Calibri" w:cs="Arial"/>
          <w:lang w:eastAsia="en-US"/>
        </w:rPr>
      </w:pPr>
      <w:r w:rsidRPr="00C91D53">
        <w:rPr>
          <w:rFonts w:eastAsia="Calibri" w:cs="Arial"/>
          <w:lang w:eastAsia="en-US"/>
        </w:rPr>
        <w:t xml:space="preserve">3. </w:t>
      </w:r>
      <w:proofErr w:type="gramStart"/>
      <w:r w:rsidRPr="00C91D53">
        <w:rPr>
          <w:rFonts w:eastAsia="Calibri" w:cs="Arial"/>
          <w:lang w:eastAsia="en-US"/>
        </w:rPr>
        <w:t>Контроль за</w:t>
      </w:r>
      <w:proofErr w:type="gramEnd"/>
      <w:r w:rsidRPr="00C91D53">
        <w:rPr>
          <w:rFonts w:eastAsia="Calibri" w:cs="Arial"/>
          <w:lang w:eastAsia="en-US"/>
        </w:rPr>
        <w:t xml:space="preserve"> исполнением настоящего постановления возложить на главу </w:t>
      </w:r>
      <w:r w:rsidR="001C3AB7" w:rsidRPr="00C91D53">
        <w:rPr>
          <w:rFonts w:eastAsia="Calibri" w:cs="Arial"/>
          <w:lang w:eastAsia="en-US"/>
        </w:rPr>
        <w:t>Шекаловского</w:t>
      </w:r>
      <w:r w:rsidRPr="00C91D53">
        <w:rPr>
          <w:rFonts w:eastAsia="Calibri" w:cs="Arial"/>
          <w:lang w:eastAsia="en-US"/>
        </w:rPr>
        <w:t xml:space="preserve"> сельского поселения. </w:t>
      </w:r>
    </w:p>
    <w:p w:rsidR="00EA5486" w:rsidRPr="00C91D53" w:rsidRDefault="00EA5486">
      <w:pPr>
        <w:ind w:firstLine="709"/>
        <w:rPr>
          <w:rFonts w:eastAsia="Calibri" w:cs="Arial"/>
          <w:lang w:eastAsia="en-US"/>
        </w:rPr>
      </w:pPr>
    </w:p>
    <w:tbl>
      <w:tblPr>
        <w:tblW w:w="0" w:type="auto"/>
        <w:tblLook w:val="04A0"/>
      </w:tblPr>
      <w:tblGrid>
        <w:gridCol w:w="3284"/>
        <w:gridCol w:w="3285"/>
        <w:gridCol w:w="3285"/>
      </w:tblGrid>
      <w:tr w:rsidR="00FA4CCC" w:rsidRPr="00C91D53" w:rsidTr="00EA5486">
        <w:tc>
          <w:tcPr>
            <w:tcW w:w="3284" w:type="dxa"/>
            <w:shd w:val="clear" w:color="auto" w:fill="auto"/>
          </w:tcPr>
          <w:p w:rsidR="00FA4CCC" w:rsidRPr="00C91D53" w:rsidRDefault="00FA4CCC" w:rsidP="00EA5486">
            <w:pPr>
              <w:tabs>
                <w:tab w:val="left" w:pos="7182"/>
              </w:tabs>
              <w:ind w:firstLine="0"/>
              <w:rPr>
                <w:rFonts w:eastAsia="Calibri" w:cs="Arial"/>
                <w:lang w:eastAsia="en-US"/>
              </w:rPr>
            </w:pPr>
            <w:r w:rsidRPr="00C91D53">
              <w:rPr>
                <w:rFonts w:eastAsia="Calibri" w:cs="Arial"/>
                <w:lang w:eastAsia="en-US"/>
              </w:rPr>
              <w:t xml:space="preserve">Глава </w:t>
            </w:r>
            <w:r w:rsidR="00726E49" w:rsidRPr="00C91D53">
              <w:rPr>
                <w:rFonts w:eastAsia="Calibri" w:cs="Arial"/>
                <w:lang w:eastAsia="en-US"/>
              </w:rPr>
              <w:t>Шекаловского</w:t>
            </w:r>
            <w:r w:rsidRPr="00C91D53">
              <w:rPr>
                <w:rFonts w:eastAsia="Calibri" w:cs="Arial"/>
                <w:lang w:eastAsia="en-US"/>
              </w:rPr>
              <w:t xml:space="preserve"> сельского поселения</w:t>
            </w:r>
          </w:p>
        </w:tc>
        <w:tc>
          <w:tcPr>
            <w:tcW w:w="3285" w:type="dxa"/>
            <w:shd w:val="clear" w:color="auto" w:fill="auto"/>
          </w:tcPr>
          <w:p w:rsidR="00FA4CCC" w:rsidRPr="00C91D53" w:rsidRDefault="00FA4CCC" w:rsidP="00EA5486">
            <w:pPr>
              <w:tabs>
                <w:tab w:val="left" w:pos="7182"/>
              </w:tabs>
              <w:ind w:firstLine="0"/>
              <w:rPr>
                <w:rFonts w:eastAsia="Calibri" w:cs="Arial"/>
                <w:lang w:eastAsia="en-US"/>
              </w:rPr>
            </w:pPr>
          </w:p>
        </w:tc>
        <w:tc>
          <w:tcPr>
            <w:tcW w:w="3285" w:type="dxa"/>
            <w:shd w:val="clear" w:color="auto" w:fill="auto"/>
          </w:tcPr>
          <w:p w:rsidR="00FA4CCC" w:rsidRPr="00C91D53" w:rsidRDefault="001C3AB7" w:rsidP="00EA5486">
            <w:pPr>
              <w:tabs>
                <w:tab w:val="left" w:pos="7182"/>
              </w:tabs>
              <w:ind w:firstLine="709"/>
              <w:rPr>
                <w:rFonts w:eastAsia="Calibri" w:cs="Arial"/>
                <w:lang w:eastAsia="en-US"/>
              </w:rPr>
            </w:pPr>
            <w:r w:rsidRPr="00C91D53">
              <w:rPr>
                <w:rFonts w:eastAsia="Calibri" w:cs="Arial"/>
                <w:lang w:eastAsia="en-US"/>
              </w:rPr>
              <w:t xml:space="preserve">В.Н. </w:t>
            </w:r>
            <w:proofErr w:type="spellStart"/>
            <w:r w:rsidRPr="00C91D53">
              <w:rPr>
                <w:rFonts w:eastAsia="Calibri" w:cs="Arial"/>
                <w:lang w:eastAsia="en-US"/>
              </w:rPr>
              <w:t>Рябоволов</w:t>
            </w:r>
            <w:proofErr w:type="spellEnd"/>
          </w:p>
          <w:p w:rsidR="00FA4CCC" w:rsidRPr="00C91D53" w:rsidRDefault="00FA4CCC" w:rsidP="00EA5486">
            <w:pPr>
              <w:tabs>
                <w:tab w:val="left" w:pos="7182"/>
              </w:tabs>
              <w:ind w:firstLine="0"/>
              <w:rPr>
                <w:rFonts w:eastAsia="Calibri" w:cs="Arial"/>
                <w:lang w:eastAsia="en-US"/>
              </w:rPr>
            </w:pPr>
          </w:p>
        </w:tc>
      </w:tr>
    </w:tbl>
    <w:p w:rsidR="00EA5486" w:rsidRPr="00C91D53" w:rsidRDefault="00EA5486" w:rsidP="00FA4CCC">
      <w:pPr>
        <w:tabs>
          <w:tab w:val="left" w:pos="6765"/>
        </w:tabs>
        <w:ind w:firstLine="4678"/>
        <w:rPr>
          <w:rFonts w:cs="Arial"/>
        </w:rPr>
      </w:pPr>
      <w:r w:rsidRPr="00C91D53">
        <w:rPr>
          <w:rFonts w:cs="Arial"/>
        </w:rPr>
        <w:br w:type="page"/>
      </w:r>
      <w:r w:rsidRPr="00C91D53">
        <w:rPr>
          <w:rFonts w:cs="Arial"/>
        </w:rPr>
        <w:lastRenderedPageBreak/>
        <w:t xml:space="preserve">Приложение </w:t>
      </w:r>
    </w:p>
    <w:p w:rsidR="00EA5486" w:rsidRPr="00C91D53" w:rsidRDefault="00EA5486" w:rsidP="00FA4CCC">
      <w:pPr>
        <w:tabs>
          <w:tab w:val="left" w:pos="6765"/>
        </w:tabs>
        <w:ind w:firstLine="4678"/>
        <w:rPr>
          <w:rFonts w:cs="Arial"/>
        </w:rPr>
      </w:pPr>
      <w:r w:rsidRPr="00C91D53">
        <w:rPr>
          <w:rFonts w:cs="Arial"/>
        </w:rPr>
        <w:t xml:space="preserve"> к постановлению администрации </w:t>
      </w:r>
    </w:p>
    <w:p w:rsidR="00EA5486" w:rsidRPr="00C91D53" w:rsidRDefault="00EA5486" w:rsidP="00FA4CCC">
      <w:pPr>
        <w:tabs>
          <w:tab w:val="left" w:pos="6765"/>
        </w:tabs>
        <w:ind w:firstLine="4678"/>
        <w:rPr>
          <w:rFonts w:cs="Arial"/>
        </w:rPr>
      </w:pPr>
      <w:r w:rsidRPr="00C91D53">
        <w:rPr>
          <w:rFonts w:cs="Arial"/>
        </w:rPr>
        <w:t xml:space="preserve"> </w:t>
      </w:r>
      <w:r w:rsidR="00726E49" w:rsidRPr="00C91D53">
        <w:rPr>
          <w:rFonts w:cs="Arial"/>
        </w:rPr>
        <w:t>Шекаловского</w:t>
      </w:r>
      <w:r w:rsidRPr="00C91D53">
        <w:rPr>
          <w:rFonts w:cs="Arial"/>
        </w:rPr>
        <w:t xml:space="preserve"> сельского поселения</w:t>
      </w:r>
    </w:p>
    <w:p w:rsidR="00EA5486" w:rsidRPr="00C91D53" w:rsidRDefault="00EA5486" w:rsidP="00FA4CCC">
      <w:pPr>
        <w:tabs>
          <w:tab w:val="left" w:pos="6765"/>
        </w:tabs>
        <w:ind w:firstLine="4678"/>
        <w:rPr>
          <w:rFonts w:cs="Arial"/>
        </w:rPr>
      </w:pPr>
      <w:r w:rsidRPr="00C91D53">
        <w:rPr>
          <w:rFonts w:cs="Arial"/>
        </w:rPr>
        <w:t xml:space="preserve">от </w:t>
      </w:r>
      <w:r w:rsidR="001C3AB7" w:rsidRPr="00C91D53">
        <w:rPr>
          <w:rFonts w:cs="Arial"/>
        </w:rPr>
        <w:t>28.10.2024 г. № 72</w:t>
      </w:r>
    </w:p>
    <w:p w:rsidR="00EA5486" w:rsidRPr="00C91D53" w:rsidRDefault="00EA5486">
      <w:pPr>
        <w:tabs>
          <w:tab w:val="left" w:pos="7182"/>
        </w:tabs>
        <w:ind w:firstLine="709"/>
        <w:rPr>
          <w:rFonts w:eastAsia="Calibri" w:cs="Arial"/>
          <w:lang w:eastAsia="en-US"/>
        </w:rPr>
      </w:pPr>
    </w:p>
    <w:p w:rsidR="00EA5486" w:rsidRPr="00C91D53" w:rsidRDefault="00EA5486" w:rsidP="00FA4CCC">
      <w:pPr>
        <w:suppressAutoHyphens/>
        <w:ind w:firstLine="709"/>
        <w:jc w:val="center"/>
        <w:rPr>
          <w:rFonts w:cs="Arial"/>
          <w:iCs/>
          <w:spacing w:val="1"/>
          <w:lang w:eastAsia="zh-CN"/>
        </w:rPr>
      </w:pPr>
      <w:r w:rsidRPr="00C91D53">
        <w:rPr>
          <w:rFonts w:cs="Arial"/>
          <w:iCs/>
          <w:spacing w:val="1"/>
          <w:lang w:eastAsia="zh-CN"/>
        </w:rPr>
        <w:t>Административный регламент</w:t>
      </w:r>
    </w:p>
    <w:p w:rsidR="00EA5486" w:rsidRPr="00C91D53" w:rsidRDefault="00EA5486" w:rsidP="00FA4CCC">
      <w:pPr>
        <w:suppressAutoHyphens/>
        <w:ind w:firstLine="709"/>
        <w:jc w:val="center"/>
        <w:rPr>
          <w:rFonts w:cs="Arial"/>
        </w:rPr>
      </w:pPr>
      <w:r w:rsidRPr="00C91D53">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26E49" w:rsidRPr="00C91D53">
        <w:rPr>
          <w:rFonts w:eastAsia="Calibri" w:cs="Arial"/>
          <w:lang w:eastAsia="zh-CN"/>
        </w:rPr>
        <w:t>Шекаловского</w:t>
      </w:r>
      <w:r w:rsidRPr="00C91D53">
        <w:rPr>
          <w:rFonts w:eastAsia="Calibri" w:cs="Arial"/>
          <w:lang w:eastAsia="zh-CN"/>
        </w:rPr>
        <w:t xml:space="preserve"> сельского поселения </w:t>
      </w:r>
      <w:r w:rsidRPr="00C91D53">
        <w:rPr>
          <w:rFonts w:eastAsia="Calibri" w:cs="Arial"/>
          <w:spacing w:val="7"/>
          <w:lang w:eastAsia="zh-CN"/>
        </w:rPr>
        <w:t xml:space="preserve">Россошанского </w:t>
      </w:r>
      <w:r w:rsidRPr="00C91D53">
        <w:rPr>
          <w:rFonts w:cs="Arial"/>
          <w:spacing w:val="7"/>
        </w:rPr>
        <w:t>муниципального района Воронежской области</w:t>
      </w:r>
    </w:p>
    <w:p w:rsidR="00EA5486" w:rsidRPr="00C91D53" w:rsidRDefault="00EA5486" w:rsidP="00FA4CCC">
      <w:pPr>
        <w:suppressAutoHyphens/>
        <w:autoSpaceDE w:val="0"/>
        <w:ind w:firstLine="709"/>
        <w:rPr>
          <w:rFonts w:cs="Arial"/>
        </w:rPr>
      </w:pPr>
    </w:p>
    <w:p w:rsidR="00EA5486" w:rsidRPr="00C91D53" w:rsidRDefault="00EA5486" w:rsidP="00FA4CCC">
      <w:pPr>
        <w:numPr>
          <w:ilvl w:val="0"/>
          <w:numId w:val="1"/>
        </w:numPr>
        <w:suppressAutoHyphens/>
        <w:autoSpaceDE w:val="0"/>
        <w:ind w:left="0" w:firstLine="709"/>
        <w:contextualSpacing/>
        <w:rPr>
          <w:rFonts w:cs="Arial"/>
        </w:rPr>
      </w:pPr>
      <w:r w:rsidRPr="00C91D53">
        <w:rPr>
          <w:rFonts w:cs="Arial"/>
        </w:rPr>
        <w:t>Общие положения</w:t>
      </w:r>
    </w:p>
    <w:p w:rsidR="00EA5486" w:rsidRPr="00C91D53" w:rsidRDefault="00EA5486" w:rsidP="00FA4CCC">
      <w:pPr>
        <w:suppressAutoHyphens/>
        <w:autoSpaceDE w:val="0"/>
        <w:ind w:firstLine="709"/>
        <w:contextualSpacing/>
        <w:rPr>
          <w:rFonts w:cs="Arial"/>
        </w:rPr>
      </w:pPr>
    </w:p>
    <w:p w:rsidR="00EA5486" w:rsidRPr="00C91D53" w:rsidRDefault="00EA5486" w:rsidP="00FA4CCC">
      <w:pPr>
        <w:numPr>
          <w:ilvl w:val="0"/>
          <w:numId w:val="2"/>
        </w:numPr>
        <w:tabs>
          <w:tab w:val="left" w:pos="993"/>
        </w:tabs>
        <w:suppressAutoHyphens/>
        <w:autoSpaceDE w:val="0"/>
        <w:ind w:left="0" w:firstLine="709"/>
        <w:contextualSpacing/>
        <w:rPr>
          <w:rFonts w:cs="Arial"/>
        </w:rPr>
      </w:pPr>
      <w:r w:rsidRPr="00C91D53">
        <w:rPr>
          <w:rFonts w:cs="Arial"/>
        </w:rPr>
        <w:t>Предмет регулирования Административного регламента</w:t>
      </w:r>
    </w:p>
    <w:p w:rsidR="00EA5486" w:rsidRPr="00C91D53" w:rsidRDefault="00EA5486" w:rsidP="00FA4CCC">
      <w:pPr>
        <w:widowControl w:val="0"/>
        <w:tabs>
          <w:tab w:val="left" w:pos="1276"/>
        </w:tabs>
        <w:suppressAutoHyphens/>
        <w:autoSpaceDE w:val="0"/>
        <w:autoSpaceDN w:val="0"/>
        <w:ind w:firstLine="709"/>
        <w:rPr>
          <w:rFonts w:cs="Arial"/>
        </w:rPr>
      </w:pPr>
      <w:r w:rsidRPr="00C91D53">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A5486" w:rsidRPr="00C91D53" w:rsidRDefault="00EA5486" w:rsidP="00FA4CCC">
      <w:pPr>
        <w:widowControl w:val="0"/>
        <w:suppressAutoHyphens/>
        <w:autoSpaceDE w:val="0"/>
        <w:autoSpaceDN w:val="0"/>
        <w:ind w:firstLine="709"/>
        <w:rPr>
          <w:rFonts w:cs="Arial"/>
        </w:rPr>
      </w:pPr>
      <w:proofErr w:type="gramStart"/>
      <w:r w:rsidRPr="00C91D53">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1.2. Настоящий Административный регламент регулирует отношения, возникающие при оказании </w:t>
      </w:r>
      <w:proofErr w:type="gramStart"/>
      <w:r w:rsidRPr="00C91D53">
        <w:rPr>
          <w:rFonts w:eastAsia="Calibri" w:cs="Arial"/>
          <w:lang w:eastAsia="zh-CN"/>
        </w:rPr>
        <w:t>следующих</w:t>
      </w:r>
      <w:proofErr w:type="gramEnd"/>
      <w:r w:rsidRPr="00C91D53">
        <w:rPr>
          <w:rFonts w:eastAsia="Calibri" w:cs="Arial"/>
          <w:lang w:eastAsia="zh-CN"/>
        </w:rPr>
        <w:t xml:space="preserve"> </w:t>
      </w:r>
      <w:proofErr w:type="spellStart"/>
      <w:r w:rsidRPr="00C91D53">
        <w:rPr>
          <w:rFonts w:eastAsia="Calibri" w:cs="Arial"/>
          <w:lang w:eastAsia="zh-CN"/>
        </w:rPr>
        <w:t>подуслуг</w:t>
      </w:r>
      <w:proofErr w:type="spellEnd"/>
      <w:r w:rsidRPr="00C91D53">
        <w:rPr>
          <w:rFonts w:eastAsia="Calibri" w:cs="Arial"/>
          <w:lang w:eastAsia="zh-CN"/>
        </w:rPr>
        <w:t>:</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признание помещения жилым помещением;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признание жилого помещения </w:t>
      </w:r>
      <w:proofErr w:type="gramStart"/>
      <w:r w:rsidRPr="00C91D53">
        <w:rPr>
          <w:rFonts w:eastAsia="Calibri" w:cs="Arial"/>
          <w:lang w:eastAsia="zh-CN"/>
        </w:rPr>
        <w:t>непригодным</w:t>
      </w:r>
      <w:proofErr w:type="gramEnd"/>
      <w:r w:rsidRPr="00C91D53">
        <w:rPr>
          <w:rFonts w:eastAsia="Calibri" w:cs="Arial"/>
          <w:lang w:eastAsia="zh-CN"/>
        </w:rPr>
        <w:t xml:space="preserve"> для проживания;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признание многоквартирного дома аварийным и подлежащим сносу или реконструкции.</w:t>
      </w:r>
    </w:p>
    <w:p w:rsidR="00EA5486" w:rsidRPr="00C91D53" w:rsidRDefault="00EA5486" w:rsidP="00FA4CCC">
      <w:pPr>
        <w:widowControl w:val="0"/>
        <w:numPr>
          <w:ilvl w:val="0"/>
          <w:numId w:val="2"/>
        </w:numPr>
        <w:suppressAutoHyphens/>
        <w:autoSpaceDE w:val="0"/>
        <w:autoSpaceDN w:val="0"/>
        <w:ind w:left="0" w:firstLine="709"/>
        <w:rPr>
          <w:rFonts w:cs="Arial"/>
        </w:rPr>
      </w:pPr>
      <w:r w:rsidRPr="00C91D53">
        <w:rPr>
          <w:rFonts w:cs="Arial"/>
        </w:rPr>
        <w:t>Круг заявителей</w:t>
      </w:r>
    </w:p>
    <w:p w:rsidR="00EA5486" w:rsidRPr="00C91D53" w:rsidRDefault="00EA5486" w:rsidP="00FA4CCC">
      <w:pPr>
        <w:widowControl w:val="0"/>
        <w:suppressAutoHyphens/>
        <w:autoSpaceDE w:val="0"/>
        <w:autoSpaceDN w:val="0"/>
        <w:ind w:firstLine="709"/>
        <w:rPr>
          <w:rFonts w:cs="Arial"/>
        </w:rPr>
      </w:pPr>
      <w:r w:rsidRPr="00C91D53">
        <w:rPr>
          <w:rFonts w:cs="Arial"/>
        </w:rPr>
        <w:t xml:space="preserve">2.1. </w:t>
      </w:r>
      <w:proofErr w:type="gramStart"/>
      <w:r w:rsidRPr="00C91D53">
        <w:rPr>
          <w:rFonts w:cs="Arial"/>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C91D53">
        <w:rPr>
          <w:rFonts w:cs="Arial"/>
        </w:rPr>
        <w:t xml:space="preserve"> </w:t>
      </w:r>
      <w:proofErr w:type="gramStart"/>
      <w:r w:rsidRPr="00C91D53">
        <w:rPr>
          <w:rFonts w:cs="Arial"/>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EA5486" w:rsidRPr="00C91D53" w:rsidRDefault="00EA5486" w:rsidP="00FA4CCC">
      <w:pPr>
        <w:widowControl w:val="0"/>
        <w:suppressAutoHyphens/>
        <w:autoSpaceDE w:val="0"/>
        <w:autoSpaceDN w:val="0"/>
        <w:ind w:firstLine="709"/>
        <w:rPr>
          <w:rFonts w:cs="Arial"/>
        </w:rPr>
      </w:pPr>
      <w:r w:rsidRPr="00C91D53">
        <w:rPr>
          <w:rFonts w:cs="Arial"/>
        </w:rPr>
        <w:t xml:space="preserve">Интересы заявителей могут представлять иные лица в соответствии с </w:t>
      </w:r>
      <w:r w:rsidRPr="00C91D53">
        <w:rPr>
          <w:rFonts w:cs="Arial"/>
        </w:rPr>
        <w:lastRenderedPageBreak/>
        <w:t>законодательством Российской Федерации (далее - представители).</w:t>
      </w:r>
    </w:p>
    <w:p w:rsidR="00EA5486" w:rsidRPr="00C91D53" w:rsidRDefault="00EA5486" w:rsidP="00FA4CCC">
      <w:pPr>
        <w:widowControl w:val="0"/>
        <w:tabs>
          <w:tab w:val="left" w:pos="851"/>
        </w:tabs>
        <w:suppressAutoHyphens/>
        <w:autoSpaceDE w:val="0"/>
        <w:autoSpaceDN w:val="0"/>
        <w:ind w:firstLine="709"/>
        <w:rPr>
          <w:rFonts w:cs="Arial"/>
        </w:rPr>
      </w:pPr>
      <w:r w:rsidRPr="00C91D53">
        <w:rPr>
          <w:rFonts w:cs="Arial"/>
        </w:rPr>
        <w:t>3. Требования к порядку информирования о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3.1. Прием Заявителей по вопросу предоставления Муниципальной услуги осуществляется администрацией </w:t>
      </w:r>
      <w:r w:rsidR="00726E49" w:rsidRPr="00C91D53">
        <w:rPr>
          <w:rFonts w:eastAsia="Calibri" w:cs="Arial"/>
          <w:lang w:eastAsia="zh-CN"/>
        </w:rPr>
        <w:t>Шекаловского</w:t>
      </w:r>
      <w:r w:rsidRPr="00C91D53">
        <w:rPr>
          <w:rFonts w:eastAsia="Calibri" w:cs="Arial"/>
          <w:lang w:eastAsia="zh-CN"/>
        </w:rPr>
        <w:t xml:space="preserve"> сельского поселения </w:t>
      </w:r>
      <w:r w:rsidRPr="00C91D53">
        <w:rPr>
          <w:rFonts w:eastAsia="Calibri" w:cs="Arial"/>
          <w:spacing w:val="7"/>
          <w:lang w:eastAsia="zh-CN"/>
        </w:rPr>
        <w:t xml:space="preserve">Россошанского </w:t>
      </w:r>
      <w:r w:rsidRPr="00C91D53">
        <w:rPr>
          <w:rFonts w:eastAsia="Calibri" w:cs="Arial"/>
          <w:lang w:eastAsia="zh-CN"/>
        </w:rPr>
        <w:t>муниципального района Воронежской области (далее – Администрация).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3.2. </w:t>
      </w:r>
      <w:proofErr w:type="gramStart"/>
      <w:r w:rsidRPr="00C91D53">
        <w:rPr>
          <w:rFonts w:eastAsia="Calibri" w:cs="Arial"/>
          <w:lang w:eastAsia="zh-CN"/>
        </w:rPr>
        <w:t xml:space="preserve">На официальном сайте Администрации </w:t>
      </w:r>
      <w:r w:rsidRPr="00C91D53">
        <w:rPr>
          <w:rFonts w:eastAsia="Calibri" w:cs="Arial"/>
          <w:spacing w:val="7"/>
          <w:lang w:eastAsia="zh-CN"/>
        </w:rPr>
        <w:t>(</w:t>
      </w:r>
      <w:r w:rsidRPr="00C91D53">
        <w:rPr>
          <w:rFonts w:cs="Arial"/>
        </w:rPr>
        <w:t>https://</w:t>
      </w:r>
      <w:proofErr w:type="spellStart"/>
      <w:r w:rsidR="001C3AB7" w:rsidRPr="00C91D53">
        <w:rPr>
          <w:rFonts w:cs="Arial"/>
          <w:lang w:val="en-US"/>
        </w:rPr>
        <w:t>shekalo</w:t>
      </w:r>
      <w:r w:rsidR="000D4D56" w:rsidRPr="00C91D53">
        <w:rPr>
          <w:rFonts w:cs="Arial"/>
          <w:lang w:val="en-US"/>
        </w:rPr>
        <w:t>v</w:t>
      </w:r>
      <w:proofErr w:type="spellEnd"/>
      <w:r w:rsidRPr="00C91D53">
        <w:rPr>
          <w:rFonts w:cs="Arial"/>
        </w:rPr>
        <w:t>skoe-rossoshanskij-r20.gosweb.gosuslugi.ru/</w:t>
      </w:r>
      <w:r w:rsidRPr="00C91D53">
        <w:rPr>
          <w:rFonts w:eastAsia="Calibri" w:cs="Arial"/>
          <w:spacing w:val="7"/>
          <w:lang w:eastAsia="zh-CN"/>
        </w:rPr>
        <w:t>)</w:t>
      </w:r>
      <w:r w:rsidRPr="00C91D53">
        <w:rPr>
          <w:rFonts w:eastAsia="Calibri" w:cs="Arial"/>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91D53">
        <w:rPr>
          <w:rFonts w:eastAsia="Calibri" w:cs="Arial"/>
          <w:lang w:val="en-US" w:eastAsia="zh-CN"/>
        </w:rPr>
        <w:t>www</w:t>
      </w:r>
      <w:r w:rsidRPr="00C91D53">
        <w:rPr>
          <w:rFonts w:eastAsia="Calibri" w:cs="Arial"/>
          <w:lang w:eastAsia="zh-CN"/>
        </w:rPr>
        <w:t>.</w:t>
      </w:r>
      <w:proofErr w:type="spellStart"/>
      <w:r w:rsidRPr="00C91D53">
        <w:rPr>
          <w:rFonts w:eastAsia="Calibri" w:cs="Arial"/>
          <w:lang w:val="en-US" w:eastAsia="zh-CN"/>
        </w:rPr>
        <w:t>gosuslugi</w:t>
      </w:r>
      <w:proofErr w:type="spellEnd"/>
      <w:r w:rsidRPr="00C91D53">
        <w:rPr>
          <w:rFonts w:eastAsia="Calibri" w:cs="Arial"/>
          <w:lang w:eastAsia="zh-CN"/>
        </w:rPr>
        <w:t>.</w:t>
      </w:r>
      <w:proofErr w:type="spellStart"/>
      <w:r w:rsidRPr="00C91D53">
        <w:rPr>
          <w:rFonts w:eastAsia="Calibri" w:cs="Arial"/>
          <w:lang w:val="en-US" w:eastAsia="zh-CN"/>
        </w:rPr>
        <w:t>ru</w:t>
      </w:r>
      <w:proofErr w:type="spellEnd"/>
      <w:r w:rsidRPr="00C91D53">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C91D53">
        <w:rPr>
          <w:rFonts w:eastAsia="Calibri" w:cs="Arial"/>
          <w:lang w:eastAsia="zh-CN"/>
        </w:rPr>
        <w:t xml:space="preserve">: </w:t>
      </w:r>
      <w:r w:rsidRPr="00C91D53">
        <w:rPr>
          <w:rFonts w:eastAsia="Calibri" w:cs="Arial"/>
          <w:lang w:val="en-US" w:eastAsia="zh-CN"/>
        </w:rPr>
        <w:t>www</w:t>
      </w:r>
      <w:r w:rsidRPr="00C91D53">
        <w:rPr>
          <w:rFonts w:eastAsia="Calibri" w:cs="Arial"/>
          <w:lang w:eastAsia="zh-CN"/>
        </w:rPr>
        <w:t>.</w:t>
      </w:r>
      <w:proofErr w:type="spellStart"/>
      <w:r w:rsidRPr="00C91D53">
        <w:rPr>
          <w:rFonts w:eastAsia="Calibri" w:cs="Arial"/>
          <w:lang w:val="en-US" w:eastAsia="zh-CN"/>
        </w:rPr>
        <w:t>govvrn</w:t>
      </w:r>
      <w:proofErr w:type="spellEnd"/>
      <w:r w:rsidRPr="00C91D53">
        <w:rPr>
          <w:rFonts w:eastAsia="Calibri" w:cs="Arial"/>
          <w:lang w:eastAsia="zh-CN"/>
        </w:rPr>
        <w:t>.</w:t>
      </w:r>
      <w:proofErr w:type="spellStart"/>
      <w:r w:rsidRPr="00C91D53">
        <w:rPr>
          <w:rFonts w:eastAsia="Calibri" w:cs="Arial"/>
          <w:lang w:val="en-US" w:eastAsia="zh-CN"/>
        </w:rPr>
        <w:t>ru</w:t>
      </w:r>
      <w:proofErr w:type="spellEnd"/>
      <w:r w:rsidRPr="00C91D53">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место нахождения и график работы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справочные телефоны Администрации, в том числе номер телефона-автоинформатора;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3.3. Информирование Заявителей по вопросам предоставления Муниципальной услуги осуществляется: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а) о перечне лиц, имеющих право на получение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о перечне документов, необходимых для получения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г) о сроках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д) об основаниях для приостановления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е) об основаниях для отказа в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б) перечень лиц, имеющих право на получение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срок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д) исчерпывающий перечень оснований для приостановления или отказа в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lastRenderedPageBreak/>
        <w:t>ж) формы заявлений (уведомлений, сообщений), используемые при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3.6. На сайте Администрации дополнительно размещаются: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а) полные наименования и почтовые адреса Администрации, предоставляющей Муниципальную услугу;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режим работы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г) график работы подразделения, непосредственно предоставляющего Муниципальную услугу;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е) перечень лиц, имеющих право на получение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з) порядок и способы предварительной записи на получение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и) текст Административного регламента с приложениями;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к) краткое описание порядка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3.7. При информировании о порядке предоставления Муниципальной услуги по телефону должностное лицо Администрации, </w:t>
      </w:r>
      <w:proofErr w:type="gramStart"/>
      <w:r w:rsidRPr="00C91D53">
        <w:rPr>
          <w:rFonts w:eastAsia="Calibri" w:cs="Arial"/>
          <w:lang w:eastAsia="zh-CN"/>
        </w:rPr>
        <w:t>приняв вызов по телефону представляется</w:t>
      </w:r>
      <w:proofErr w:type="gramEnd"/>
      <w:r w:rsidRPr="00C91D53">
        <w:rPr>
          <w:rFonts w:eastAsia="Calibri" w:cs="Arial"/>
          <w:lang w:eastAsia="zh-CN"/>
        </w:rPr>
        <w:t>: называет фамилию, имя, отчество (при наличии), должность, наименование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5486" w:rsidRPr="00C91D53" w:rsidRDefault="00EA5486" w:rsidP="00FA4CCC">
      <w:pPr>
        <w:suppressAutoHyphens/>
        <w:ind w:firstLine="709"/>
        <w:rPr>
          <w:rFonts w:eastAsia="Calibri" w:cs="Arial"/>
          <w:lang w:eastAsia="zh-CN"/>
        </w:rPr>
      </w:pPr>
      <w:proofErr w:type="gramStart"/>
      <w:r w:rsidRPr="00C91D53">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91D53">
        <w:rPr>
          <w:rFonts w:eastAsia="Calibri" w:cs="Arial"/>
          <w:lang w:eastAsia="zh-CN"/>
        </w:rPr>
        <w:t>обратившемуся</w:t>
      </w:r>
      <w:proofErr w:type="gramEnd"/>
      <w:r w:rsidRPr="00C91D53">
        <w:rPr>
          <w:rFonts w:eastAsia="Calibri" w:cs="Arial"/>
          <w:lang w:eastAsia="zh-CN"/>
        </w:rPr>
        <w:t xml:space="preserve"> сообщается следующая информация: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а) о перечне лиц, имеющих право на получение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о перечне документов, необходимых для получения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г) о сроках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д) об основаниях для приостановления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е) об основаниях для отказа в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3.12. </w:t>
      </w:r>
      <w:proofErr w:type="gramStart"/>
      <w:r w:rsidRPr="00C91D53">
        <w:rPr>
          <w:rFonts w:eastAsia="Calibri" w:cs="Arial"/>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A5486" w:rsidRPr="00C91D53" w:rsidRDefault="00EA5486" w:rsidP="00FA4CCC">
      <w:pPr>
        <w:suppressAutoHyphens/>
        <w:ind w:firstLine="709"/>
        <w:rPr>
          <w:rFonts w:eastAsia="Calibri" w:cs="Arial"/>
          <w:lang w:eastAsia="zh-CN"/>
        </w:rPr>
      </w:pPr>
      <w:r w:rsidRPr="00C91D53">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EA5486" w:rsidRPr="00C91D53" w:rsidRDefault="00EA5486" w:rsidP="00FA4CCC">
      <w:pPr>
        <w:suppressAutoHyphens/>
        <w:ind w:firstLine="709"/>
        <w:rPr>
          <w:rFonts w:eastAsia="Calibri" w:cs="Arial"/>
          <w:lang w:eastAsia="zh-CN"/>
        </w:rPr>
      </w:pPr>
    </w:p>
    <w:p w:rsidR="00EA5486" w:rsidRPr="00C91D53" w:rsidRDefault="00EA5486" w:rsidP="00FA4CCC">
      <w:pPr>
        <w:suppressAutoHyphens/>
        <w:autoSpaceDE w:val="0"/>
        <w:ind w:firstLine="709"/>
        <w:rPr>
          <w:rFonts w:cs="Arial"/>
        </w:rPr>
      </w:pPr>
      <w:r w:rsidRPr="00C91D53">
        <w:rPr>
          <w:rFonts w:cs="Arial"/>
          <w:lang w:val="en-US"/>
        </w:rPr>
        <w:t>II</w:t>
      </w:r>
      <w:r w:rsidRPr="00C91D53">
        <w:rPr>
          <w:rFonts w:cs="Arial"/>
        </w:rPr>
        <w:t>. Стандарт предоставления Муниципальной услуги</w:t>
      </w:r>
    </w:p>
    <w:p w:rsidR="00EA5486" w:rsidRPr="00C91D53" w:rsidRDefault="00EA5486" w:rsidP="00FA4CCC">
      <w:pPr>
        <w:suppressAutoHyphens/>
        <w:autoSpaceDE w:val="0"/>
        <w:ind w:firstLine="709"/>
        <w:rPr>
          <w:rFonts w:cs="Arial"/>
        </w:rPr>
      </w:pPr>
    </w:p>
    <w:p w:rsidR="00EA5486" w:rsidRPr="00C91D53" w:rsidRDefault="00EA5486" w:rsidP="00FA4CCC">
      <w:pPr>
        <w:tabs>
          <w:tab w:val="left" w:pos="-142"/>
        </w:tabs>
        <w:suppressAutoHyphens/>
        <w:ind w:firstLine="709"/>
        <w:rPr>
          <w:rFonts w:cs="Arial"/>
          <w:iCs/>
          <w:spacing w:val="1"/>
          <w:lang w:eastAsia="zh-CN"/>
        </w:rPr>
      </w:pPr>
      <w:r w:rsidRPr="00C91D53">
        <w:rPr>
          <w:rFonts w:cs="Arial"/>
          <w:iCs/>
          <w:spacing w:val="1"/>
          <w:lang w:eastAsia="zh-CN"/>
        </w:rPr>
        <w:t>4. Наименование Муниципальной услуги</w:t>
      </w:r>
    </w:p>
    <w:p w:rsidR="00EA5486" w:rsidRPr="00C91D53" w:rsidRDefault="00EA5486" w:rsidP="00FA4CCC">
      <w:pPr>
        <w:widowControl w:val="0"/>
        <w:suppressAutoHyphens/>
        <w:autoSpaceDE w:val="0"/>
        <w:autoSpaceDN w:val="0"/>
        <w:ind w:firstLine="709"/>
        <w:rPr>
          <w:rFonts w:cs="Arial"/>
        </w:rPr>
      </w:pPr>
      <w:r w:rsidRPr="00C91D53">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C91D53" w:rsidRDefault="00EA5486" w:rsidP="00FA4CCC">
      <w:pPr>
        <w:tabs>
          <w:tab w:val="left" w:pos="0"/>
        </w:tabs>
        <w:suppressAutoHyphens/>
        <w:ind w:firstLine="709"/>
        <w:rPr>
          <w:rFonts w:cs="Arial"/>
          <w:iCs/>
          <w:spacing w:val="1"/>
          <w:lang w:eastAsia="zh-CN"/>
        </w:rPr>
      </w:pPr>
      <w:r w:rsidRPr="00C91D53">
        <w:rPr>
          <w:rFonts w:cs="Arial"/>
          <w:iCs/>
          <w:spacing w:val="1"/>
          <w:lang w:eastAsia="zh-CN"/>
        </w:rPr>
        <w:t>5. Наименование органа</w:t>
      </w:r>
      <w:r w:rsidRPr="00C91D53">
        <w:rPr>
          <w:rFonts w:cs="Arial"/>
          <w:spacing w:val="7"/>
          <w:lang w:eastAsia="zh-CN"/>
        </w:rPr>
        <w:t xml:space="preserve">, </w:t>
      </w:r>
      <w:r w:rsidRPr="00C91D53">
        <w:rPr>
          <w:rFonts w:cs="Arial"/>
          <w:iCs/>
          <w:spacing w:val="1"/>
          <w:lang w:eastAsia="zh-CN"/>
        </w:rPr>
        <w:t>предоставляющего Муниципальную услугу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5.1. Муниципальная услуга предоставляется администрацией </w:t>
      </w:r>
      <w:r w:rsidR="00726E49" w:rsidRPr="00C91D53">
        <w:rPr>
          <w:rFonts w:eastAsia="Calibri" w:cs="Arial"/>
          <w:lang w:eastAsia="zh-CN"/>
        </w:rPr>
        <w:t>Шекаловского</w:t>
      </w:r>
      <w:r w:rsidRPr="00C91D53">
        <w:rPr>
          <w:rFonts w:eastAsia="Calibri" w:cs="Arial"/>
          <w:lang w:eastAsia="zh-CN"/>
        </w:rPr>
        <w:t xml:space="preserve"> сельского поселения Россошанского муниципального района Воронежской области. </w:t>
      </w:r>
    </w:p>
    <w:p w:rsidR="00EA5486" w:rsidRPr="00C91D53" w:rsidRDefault="00EA5486" w:rsidP="00FA4CCC">
      <w:pPr>
        <w:suppressAutoHyphens/>
        <w:ind w:firstLine="709"/>
        <w:rPr>
          <w:rFonts w:eastAsia="Calibri" w:cs="Arial"/>
          <w:lang w:eastAsia="zh-CN"/>
        </w:rPr>
      </w:pPr>
      <w:proofErr w:type="gramStart"/>
      <w:r w:rsidRPr="00C91D53">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C91D53">
        <w:rPr>
          <w:rFonts w:eastAsia="Calibri" w:cs="Arial"/>
          <w:lang w:eastAsia="zh-CN"/>
        </w:rPr>
        <w:t>по рассмотрению вопросов о пригодности (непригодности) жилого помещения для проживания и</w:t>
      </w:r>
      <w:proofErr w:type="gramEnd"/>
      <w:r w:rsidRPr="00C91D53">
        <w:rPr>
          <w:rFonts w:eastAsia="Calibri" w:cs="Arial"/>
          <w:lang w:eastAsia="zh-CN"/>
        </w:rPr>
        <w:t xml:space="preserve"> </w:t>
      </w:r>
      <w:proofErr w:type="gramStart"/>
      <w:r w:rsidRPr="00C91D53">
        <w:rPr>
          <w:rFonts w:eastAsia="Calibri" w:cs="Arial"/>
          <w:lang w:eastAsia="zh-CN"/>
        </w:rPr>
        <w:t xml:space="preserve">признании многоквартирного дома аварийным и подлежащим сносу или реконструкции жилого фонда, расположенного на территории </w:t>
      </w:r>
      <w:r w:rsidR="00726E49" w:rsidRPr="00C91D53">
        <w:rPr>
          <w:rFonts w:eastAsia="Calibri" w:cs="Arial"/>
          <w:lang w:eastAsia="zh-CN"/>
        </w:rPr>
        <w:t>Шекаловского</w:t>
      </w:r>
      <w:r w:rsidRPr="00C91D53">
        <w:rPr>
          <w:rFonts w:eastAsia="Calibri" w:cs="Arial"/>
          <w:lang w:eastAsia="zh-CN"/>
        </w:rPr>
        <w:t xml:space="preserve"> сельского поселения </w:t>
      </w:r>
      <w:r w:rsidRPr="00C91D53">
        <w:rPr>
          <w:rFonts w:eastAsia="Calibri" w:cs="Arial"/>
          <w:spacing w:val="7"/>
          <w:lang w:eastAsia="zh-CN"/>
        </w:rPr>
        <w:t>Россошанского</w:t>
      </w:r>
      <w:r w:rsidRPr="00C91D53">
        <w:rPr>
          <w:rFonts w:eastAsia="Calibri" w:cs="Arial"/>
          <w:lang w:eastAsia="zh-CN"/>
        </w:rPr>
        <w:t xml:space="preserve"> муниципального района Воронежской области </w:t>
      </w:r>
      <w:r w:rsidRPr="00C91D53">
        <w:rPr>
          <w:rFonts w:eastAsia="Calibri" w:cs="Arial"/>
          <w:shd w:val="clear" w:color="auto" w:fill="FFFFFF"/>
          <w:lang w:eastAsia="zh-CN"/>
        </w:rPr>
        <w:t xml:space="preserve">(далее - Комиссия), </w:t>
      </w:r>
      <w:r w:rsidRPr="00C91D53">
        <w:rPr>
          <w:rFonts w:eastAsia="Calibri" w:cs="Arial"/>
          <w:lang w:eastAsia="zh-CN"/>
        </w:rPr>
        <w:t>которая является постоянно действующим коллегиальным органом.</w:t>
      </w:r>
      <w:proofErr w:type="gramEnd"/>
      <w:r w:rsidRPr="00C91D53">
        <w:rPr>
          <w:rFonts w:eastAsia="Calibri" w:cs="Arial"/>
          <w:lang w:eastAsia="zh-CN"/>
        </w:rPr>
        <w:t xml:space="preserve"> </w:t>
      </w:r>
      <w:proofErr w:type="gramStart"/>
      <w:r w:rsidRPr="00C91D53">
        <w:rPr>
          <w:rFonts w:eastAsia="Calibri" w:cs="Arial"/>
          <w:lang w:eastAsia="zh-CN"/>
        </w:rPr>
        <w:t xml:space="preserve">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w:t>
      </w:r>
      <w:r w:rsidRPr="00C91D53">
        <w:rPr>
          <w:rFonts w:eastAsia="Calibri" w:cs="Arial"/>
          <w:lang w:eastAsia="zh-CN"/>
        </w:rPr>
        <w:lastRenderedPageBreak/>
        <w:t>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C91D53">
        <w:rPr>
          <w:rFonts w:eastAsia="Calibri" w:cs="Arial"/>
          <w:lang w:eastAsia="zh-CN"/>
        </w:rPr>
        <w:t xml:space="preserve"> дома в эксплуатацию.</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5.2. При предоставлении Муниципальной услуги Администрация взаимодействует </w:t>
      </w:r>
      <w:proofErr w:type="gramStart"/>
      <w:r w:rsidRPr="00C91D53">
        <w:rPr>
          <w:rFonts w:eastAsia="Calibri" w:cs="Arial"/>
          <w:lang w:eastAsia="zh-CN"/>
        </w:rPr>
        <w:t>с</w:t>
      </w:r>
      <w:proofErr w:type="gramEnd"/>
      <w:r w:rsidRPr="00C91D53">
        <w:rPr>
          <w:rFonts w:eastAsia="Calibri" w:cs="Arial"/>
          <w:lang w:eastAsia="zh-CN"/>
        </w:rPr>
        <w:t xml:space="preserve">: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5.2.1. Федеральной службой государственной регистрации, кадастра и картографии;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5.2.2. Федеральной налоговой службой;</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5.2.3. Отделом по архитектуре, градостроительству, ЖКХ и газификации администрации Россошанского муниципального района Воронежской области;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5.2.4. Бюро технической инвентаризации </w:t>
      </w:r>
      <w:r w:rsidR="008234CA" w:rsidRPr="00C91D53">
        <w:rPr>
          <w:rFonts w:eastAsia="Calibri" w:cs="Arial"/>
          <w:lang w:eastAsia="zh-CN"/>
        </w:rPr>
        <w:t>Подгоренского</w:t>
      </w:r>
      <w:r w:rsidRPr="00C91D53">
        <w:rPr>
          <w:rFonts w:eastAsia="Calibri" w:cs="Arial"/>
          <w:lang w:eastAsia="zh-CN"/>
        </w:rPr>
        <w:t xml:space="preserve"> района Воронежской области – филиал Акционерного общества «</w:t>
      </w:r>
      <w:proofErr w:type="spellStart"/>
      <w:r w:rsidRPr="00C91D53">
        <w:rPr>
          <w:rFonts w:eastAsia="Calibri" w:cs="Arial"/>
          <w:lang w:eastAsia="zh-CN"/>
        </w:rPr>
        <w:t>Воронежоблтехинвентаризация</w:t>
      </w:r>
      <w:proofErr w:type="spellEnd"/>
      <w:r w:rsidRPr="00C91D53">
        <w:rPr>
          <w:rFonts w:eastAsia="Calibri" w:cs="Arial"/>
          <w:lang w:eastAsia="zh-CN"/>
        </w:rPr>
        <w:t>»;</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EA5486" w:rsidRPr="00C91D53" w:rsidRDefault="00EA5486" w:rsidP="00FA4CCC">
      <w:pPr>
        <w:tabs>
          <w:tab w:val="left" w:pos="1418"/>
        </w:tabs>
        <w:suppressAutoHyphens/>
        <w:autoSpaceDE w:val="0"/>
        <w:autoSpaceDN w:val="0"/>
        <w:adjustRightInd w:val="0"/>
        <w:ind w:firstLine="709"/>
        <w:rPr>
          <w:rFonts w:eastAsia="Calibri" w:cs="Arial"/>
        </w:rPr>
      </w:pPr>
      <w:r w:rsidRPr="00C91D53">
        <w:rPr>
          <w:rFonts w:eastAsia="Calibri" w:cs="Arial"/>
        </w:rPr>
        <w:t>5.2.6.</w:t>
      </w:r>
      <w:r w:rsidRPr="00C91D53">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C91D53">
        <w:rPr>
          <w:rFonts w:eastAsia="Calibri" w:cs="Arial"/>
        </w:rPr>
        <w:t>.</w:t>
      </w:r>
    </w:p>
    <w:p w:rsidR="00EA5486" w:rsidRPr="00C91D53" w:rsidRDefault="00EA5486" w:rsidP="00FA4CCC">
      <w:pPr>
        <w:ind w:firstLine="709"/>
        <w:rPr>
          <w:rFonts w:eastAsia="Calibri" w:cs="Arial"/>
          <w:lang w:eastAsia="en-US"/>
        </w:rPr>
      </w:pPr>
      <w:r w:rsidRPr="00C91D53">
        <w:rPr>
          <w:rFonts w:eastAsia="Calibri" w:cs="Arial"/>
          <w:lang w:eastAsia="en-US"/>
        </w:rPr>
        <w:t xml:space="preserve">5.3. </w:t>
      </w:r>
      <w:proofErr w:type="gramStart"/>
      <w:r w:rsidRPr="00C91D53">
        <w:rPr>
          <w:rFonts w:eastAsia="Calibri" w:cs="Arial"/>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91D53">
        <w:rPr>
          <w:rFonts w:eastAsia="Calibri" w:cs="Arial"/>
          <w:lang w:eastAsia="en-US"/>
        </w:rPr>
        <w:t xml:space="preserve"> </w:t>
      </w:r>
      <w:proofErr w:type="gramStart"/>
      <w:r w:rsidRPr="00C91D53">
        <w:rPr>
          <w:rFonts w:eastAsia="Calibri" w:cs="Arial"/>
          <w:lang w:eastAsia="en-US"/>
        </w:rPr>
        <w:t xml:space="preserve">предоставлении муниципальных услуг, утвержденным решением Совета народных депутатов </w:t>
      </w:r>
      <w:r w:rsidR="00726E49" w:rsidRPr="00C91D53">
        <w:rPr>
          <w:rFonts w:eastAsia="Calibri" w:cs="Arial"/>
          <w:lang w:eastAsia="en-US"/>
        </w:rPr>
        <w:t>Шекаловского</w:t>
      </w:r>
      <w:r w:rsidRPr="00C91D53">
        <w:rPr>
          <w:rFonts w:eastAsia="Calibri" w:cs="Arial"/>
          <w:lang w:eastAsia="en-US"/>
        </w:rPr>
        <w:t xml:space="preserve"> сельского поселения Россошанского муниципального района Воронежской области от </w:t>
      </w:r>
      <w:r w:rsidR="00443E01" w:rsidRPr="00C91D53">
        <w:rPr>
          <w:rFonts w:eastAsia="Calibri" w:cs="Arial"/>
          <w:lang w:eastAsia="en-US"/>
        </w:rPr>
        <w:t>22.12.2015</w:t>
      </w:r>
      <w:r w:rsidRPr="00C91D53">
        <w:rPr>
          <w:rFonts w:eastAsia="Calibri" w:cs="Arial"/>
          <w:lang w:eastAsia="en-US"/>
        </w:rPr>
        <w:t xml:space="preserve"> г. № </w:t>
      </w:r>
      <w:r w:rsidR="00443E01" w:rsidRPr="00C91D53">
        <w:rPr>
          <w:rFonts w:eastAsia="Calibri" w:cs="Arial"/>
          <w:lang w:eastAsia="en-US"/>
        </w:rPr>
        <w:t>22</w:t>
      </w:r>
      <w:r w:rsidRPr="00C91D53">
        <w:rPr>
          <w:rFonts w:eastAsia="Calibri" w:cs="Arial"/>
          <w:lang w:eastAsia="en-US"/>
        </w:rPr>
        <w:t xml:space="preserve"> «Об утверждении перечня услуг, которые являются необходимыми и обязательными для предоставления администрацией </w:t>
      </w:r>
      <w:r w:rsidR="00726E49" w:rsidRPr="00C91D53">
        <w:rPr>
          <w:rFonts w:eastAsia="Calibri" w:cs="Arial"/>
          <w:lang w:eastAsia="en-US"/>
        </w:rPr>
        <w:t>Шекаловского</w:t>
      </w:r>
      <w:r w:rsidRPr="00C91D53">
        <w:rPr>
          <w:rFonts w:eastAsia="Calibri" w:cs="Arial"/>
          <w:lang w:eastAsia="en-US"/>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EA5486" w:rsidRPr="00C91D53" w:rsidRDefault="00EA5486" w:rsidP="00FA4CCC">
      <w:pPr>
        <w:ind w:firstLine="709"/>
        <w:rPr>
          <w:rFonts w:eastAsia="Calibri" w:cs="Arial"/>
          <w:lang w:eastAsia="zh-CN"/>
        </w:rPr>
      </w:pPr>
      <w:r w:rsidRPr="00C91D53">
        <w:rPr>
          <w:rFonts w:eastAsia="Calibri" w:cs="Arial"/>
          <w:lang w:eastAsia="zh-CN"/>
        </w:rPr>
        <w:t>6. Результат предоставления муниципальной услуги</w:t>
      </w:r>
    </w:p>
    <w:p w:rsidR="00EA5486" w:rsidRPr="00C91D53" w:rsidRDefault="00EA5486" w:rsidP="00FA4CCC">
      <w:pPr>
        <w:tabs>
          <w:tab w:val="left" w:pos="567"/>
        </w:tabs>
        <w:suppressAutoHyphens/>
        <w:ind w:firstLine="709"/>
        <w:rPr>
          <w:rFonts w:cs="Arial"/>
          <w:bCs/>
          <w:iCs/>
          <w:spacing w:val="1"/>
          <w:lang w:eastAsia="zh-CN"/>
        </w:rPr>
      </w:pPr>
      <w:r w:rsidRPr="00C91D53">
        <w:rPr>
          <w:rFonts w:cs="Arial"/>
          <w:bCs/>
          <w:iCs/>
          <w:spacing w:val="1"/>
          <w:lang w:eastAsia="zh-CN"/>
        </w:rPr>
        <w:t>6.1. Результатами предоставления Муниципальной услуги являются:</w:t>
      </w:r>
    </w:p>
    <w:p w:rsidR="00EA5486" w:rsidRPr="00C91D53" w:rsidRDefault="00EA5486" w:rsidP="00FA4CCC">
      <w:pPr>
        <w:widowControl w:val="0"/>
        <w:suppressAutoHyphens/>
        <w:autoSpaceDE w:val="0"/>
        <w:autoSpaceDN w:val="0"/>
        <w:ind w:firstLine="709"/>
        <w:rPr>
          <w:rFonts w:cs="Arial"/>
        </w:rPr>
      </w:pPr>
      <w:r w:rsidRPr="00C91D53">
        <w:rPr>
          <w:rFonts w:cs="Arial"/>
        </w:rPr>
        <w:t xml:space="preserve">6.1.1. </w:t>
      </w:r>
      <w:proofErr w:type="gramStart"/>
      <w:r w:rsidRPr="00C91D53">
        <w:rPr>
          <w:rFonts w:cs="Arial"/>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C91D53">
        <w:rPr>
          <w:rFonts w:cs="Arial"/>
        </w:rPr>
        <w:t xml:space="preserve"> и подлежащим сносу или </w:t>
      </w:r>
      <w:r w:rsidRPr="00C91D53">
        <w:rPr>
          <w:rFonts w:cs="Arial"/>
        </w:rPr>
        <w:lastRenderedPageBreak/>
        <w:t>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6.1.4. Решение о выдаче дубликата выданных документов либо решение об отказе в выдаче дубликатов. </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EA5486" w:rsidRPr="00C91D53" w:rsidRDefault="00EA5486" w:rsidP="00FA4CCC">
      <w:pPr>
        <w:suppressAutoHyphens/>
        <w:ind w:firstLine="709"/>
        <w:rPr>
          <w:rFonts w:eastAsia="Calibri" w:cs="Arial"/>
          <w:lang w:eastAsia="zh-CN"/>
        </w:rPr>
      </w:pPr>
      <w:r w:rsidRPr="00C91D53">
        <w:rPr>
          <w:rFonts w:eastAsia="Calibri" w:cs="Arial"/>
          <w:bCs/>
          <w:lang w:eastAsia="zh-CN"/>
        </w:rPr>
        <w:t xml:space="preserve">6.3. </w:t>
      </w:r>
      <w:r w:rsidRPr="00C91D53">
        <w:rPr>
          <w:rFonts w:eastAsia="Calibri" w:cs="Arial"/>
          <w:lang w:eastAsia="zh-CN"/>
        </w:rPr>
        <w:t>Результат предоставления Муниципальной услуги направляется Заявителю одним из следующих способов:</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6.3.1. посредством почтового отправления;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6.3.2. в личный кабинет Заявителя на ЕПГУ, РПГУ;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6.3.3. лично Заявителю либо его уполномоченному представителю в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6.5. Состав реквизитов документа, содержащего решение о предоставлении муниципальной услуги: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регистрационный номер;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дата регистрации;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подпись должностного лица, уполномоченного на подписание результата предоставления Муниципальной услуги.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7. Срок предоставления Муниципальной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rsidR="00EA5486" w:rsidRPr="00C91D53" w:rsidRDefault="00EA5486" w:rsidP="00FA4CCC">
      <w:pPr>
        <w:widowControl w:val="0"/>
        <w:numPr>
          <w:ilvl w:val="1"/>
          <w:numId w:val="3"/>
        </w:numPr>
        <w:suppressAutoHyphens/>
        <w:ind w:left="0" w:firstLine="709"/>
        <w:rPr>
          <w:rFonts w:eastAsia="Courier New" w:cs="Arial"/>
          <w:lang w:bidi="ru-RU"/>
        </w:rPr>
      </w:pPr>
      <w:r w:rsidRPr="00C91D53">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A5486" w:rsidRPr="00C91D53" w:rsidRDefault="00EA5486" w:rsidP="00FA4CCC">
      <w:pPr>
        <w:numPr>
          <w:ilvl w:val="0"/>
          <w:numId w:val="3"/>
        </w:numPr>
        <w:tabs>
          <w:tab w:val="left" w:pos="1134"/>
        </w:tabs>
        <w:suppressAutoHyphens/>
        <w:ind w:left="0" w:firstLine="709"/>
        <w:rPr>
          <w:rFonts w:eastAsia="Calibri" w:cs="Arial"/>
          <w:bCs/>
          <w:lang w:eastAsia="zh-CN"/>
        </w:rPr>
      </w:pPr>
      <w:r w:rsidRPr="00C91D53">
        <w:rPr>
          <w:rFonts w:eastAsia="Calibri" w:cs="Arial"/>
          <w:lang w:eastAsia="zh-CN"/>
        </w:rPr>
        <w:t>Правовые основания для предоставления Муниципальной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8.1. Основными нормативными правовыми актами, регулирующими предоставление Муниципальной услуги, являются:</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Градостроительный кодекс Российской Федерации;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Земельный кодекс Российской Федерации;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Федеральный закон от 27.07.2010 №210-ФЗ «Об организации предоставления государственных и муниципальных услуг»;</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Федеральный закон 06.04.2011 №63-ФЗ «Об электронной подписи»;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Федеральный закон 27.07.2006 №152-ФЗ «О персональных данных»;</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lastRenderedPageBreak/>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иные действующие в данной сфере нормативные правовые акты.</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C91D53">
        <w:rPr>
          <w:rFonts w:eastAsia="Calibri" w:cs="Arial"/>
          <w:spacing w:val="7"/>
          <w:lang w:eastAsia="zh-CN"/>
        </w:rPr>
        <w:t>(</w:t>
      </w:r>
      <w:r w:rsidRPr="00C91D53">
        <w:rPr>
          <w:rFonts w:cs="Arial"/>
        </w:rPr>
        <w:t>https://</w:t>
      </w:r>
      <w:proofErr w:type="spellStart"/>
      <w:r w:rsidR="00C91AF9" w:rsidRPr="00C91D53">
        <w:rPr>
          <w:rFonts w:cs="Arial"/>
          <w:lang w:val="en-US"/>
        </w:rPr>
        <w:t>shekalov</w:t>
      </w:r>
      <w:proofErr w:type="spellEnd"/>
      <w:r w:rsidRPr="00C91D53">
        <w:rPr>
          <w:rFonts w:cs="Arial"/>
        </w:rPr>
        <w:t>skoe-rossoshanskij-r20.gosweb.gosuslugi.ru/</w:t>
      </w:r>
      <w:r w:rsidRPr="00C91D53">
        <w:rPr>
          <w:rFonts w:eastAsia="Calibri" w:cs="Arial"/>
          <w:spacing w:val="7"/>
          <w:lang w:eastAsia="zh-CN"/>
        </w:rPr>
        <w:t>).</w:t>
      </w:r>
      <w:r w:rsidRPr="00C91D53">
        <w:rPr>
          <w:rFonts w:eastAsia="Calibri" w:cs="Arial"/>
          <w:lang w:eastAsia="zh-CN"/>
        </w:rPr>
        <w:t xml:space="preserve"> </w:t>
      </w:r>
    </w:p>
    <w:p w:rsidR="00EA5486" w:rsidRPr="00C91D53" w:rsidRDefault="00EA5486" w:rsidP="00FA4CCC">
      <w:pPr>
        <w:numPr>
          <w:ilvl w:val="0"/>
          <w:numId w:val="3"/>
        </w:numPr>
        <w:shd w:val="clear" w:color="auto" w:fill="FFFFFF"/>
        <w:tabs>
          <w:tab w:val="left" w:pos="1341"/>
        </w:tabs>
        <w:suppressAutoHyphens/>
        <w:ind w:left="0" w:firstLine="709"/>
        <w:rPr>
          <w:rFonts w:cs="Arial"/>
          <w:iCs/>
          <w:lang w:eastAsia="zh-CN"/>
        </w:rPr>
      </w:pPr>
      <w:r w:rsidRPr="00C91D53">
        <w:rPr>
          <w:rFonts w:cs="Arial"/>
          <w:iCs/>
          <w:lang w:eastAsia="zh-CN"/>
        </w:rPr>
        <w:t>Исчерпывающий перечень документов</w:t>
      </w:r>
      <w:r w:rsidRPr="00C91D53">
        <w:rPr>
          <w:rFonts w:cs="Arial"/>
          <w:lang w:eastAsia="zh-CN"/>
        </w:rPr>
        <w:t xml:space="preserve">, </w:t>
      </w:r>
      <w:r w:rsidRPr="00C91D53">
        <w:rPr>
          <w:rFonts w:cs="Arial"/>
          <w:iCs/>
          <w:lang w:eastAsia="zh-CN"/>
        </w:rPr>
        <w:t>необходимых для предоставления Муниципальной услуги</w:t>
      </w:r>
      <w:r w:rsidRPr="00C91D53">
        <w:rPr>
          <w:rFonts w:cs="Arial"/>
          <w:lang w:eastAsia="zh-CN"/>
        </w:rPr>
        <w:t xml:space="preserve">, </w:t>
      </w:r>
      <w:r w:rsidRPr="00C91D53">
        <w:rPr>
          <w:rFonts w:cs="Arial"/>
          <w:iCs/>
          <w:lang w:eastAsia="zh-CN"/>
        </w:rPr>
        <w:t>подлежащих представлению Заявителем.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bCs/>
          <w:lang w:eastAsia="zh-CN"/>
        </w:rPr>
        <w:t xml:space="preserve">9.1.1. Для </w:t>
      </w:r>
      <w:proofErr w:type="spellStart"/>
      <w:r w:rsidRPr="00C91D53">
        <w:rPr>
          <w:rFonts w:eastAsia="Calibri" w:cs="Arial"/>
          <w:bCs/>
          <w:lang w:eastAsia="zh-CN"/>
        </w:rPr>
        <w:t>подуслуги</w:t>
      </w:r>
      <w:proofErr w:type="spellEnd"/>
      <w:r w:rsidRPr="00C91D53">
        <w:rPr>
          <w:rFonts w:eastAsia="Calibri" w:cs="Arial"/>
          <w:bCs/>
          <w:lang w:eastAsia="zh-CN"/>
        </w:rPr>
        <w:t xml:space="preserve"> Признание многоквартирного дома аварийным и подлежащим сносу (реконструкции)» заявитель </w:t>
      </w:r>
      <w:proofErr w:type="gramStart"/>
      <w:r w:rsidRPr="00C91D53">
        <w:rPr>
          <w:rFonts w:eastAsia="Calibri" w:cs="Arial"/>
          <w:bCs/>
          <w:lang w:eastAsia="zh-CN"/>
        </w:rPr>
        <w:t>предоставляет следующие документы</w:t>
      </w:r>
      <w:proofErr w:type="gramEnd"/>
      <w:r w:rsidRPr="00C91D53">
        <w:rPr>
          <w:rFonts w:eastAsia="Calibri" w:cs="Arial"/>
          <w:lang w:eastAsia="zh-CN"/>
        </w:rPr>
        <w:t>:</w:t>
      </w:r>
    </w:p>
    <w:p w:rsidR="00EA5486" w:rsidRPr="00C91D53" w:rsidRDefault="00EA5486" w:rsidP="00FA4CCC">
      <w:pPr>
        <w:widowControl w:val="0"/>
        <w:suppressAutoHyphens/>
        <w:autoSpaceDE w:val="0"/>
        <w:autoSpaceDN w:val="0"/>
        <w:ind w:firstLine="709"/>
        <w:rPr>
          <w:rFonts w:cs="Arial"/>
        </w:rPr>
      </w:pPr>
      <w:r w:rsidRPr="00C91D53">
        <w:rPr>
          <w:rFonts w:cs="Arial"/>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C91D53" w:rsidRDefault="00EA5486" w:rsidP="00FA4CCC">
      <w:pPr>
        <w:widowControl w:val="0"/>
        <w:suppressAutoHyphens/>
        <w:autoSpaceDE w:val="0"/>
        <w:autoSpaceDN w:val="0"/>
        <w:ind w:firstLine="709"/>
        <w:rPr>
          <w:rFonts w:cs="Arial"/>
        </w:rPr>
      </w:pPr>
      <w:r w:rsidRPr="00C91D53">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5486" w:rsidRPr="00C91D53" w:rsidRDefault="00EA5486" w:rsidP="00FA4CCC">
      <w:pPr>
        <w:widowControl w:val="0"/>
        <w:suppressAutoHyphens/>
        <w:autoSpaceDE w:val="0"/>
        <w:autoSpaceDN w:val="0"/>
        <w:ind w:firstLine="709"/>
        <w:rPr>
          <w:rFonts w:cs="Arial"/>
        </w:rPr>
      </w:pPr>
      <w:r w:rsidRPr="00C91D53">
        <w:rPr>
          <w:rFonts w:cs="Arial"/>
        </w:rPr>
        <w:t>- заключение специализированной организации, проводившей обследование многоквартирного дома;</w:t>
      </w:r>
    </w:p>
    <w:p w:rsidR="00EA5486" w:rsidRPr="00C91D53" w:rsidRDefault="00EA5486" w:rsidP="00FA4CCC">
      <w:pPr>
        <w:widowControl w:val="0"/>
        <w:suppressAutoHyphens/>
        <w:autoSpaceDE w:val="0"/>
        <w:autoSpaceDN w:val="0"/>
        <w:ind w:firstLine="709"/>
        <w:rPr>
          <w:rFonts w:cs="Arial"/>
        </w:rPr>
      </w:pPr>
      <w:r w:rsidRPr="00C91D53">
        <w:rPr>
          <w:rFonts w:cs="Arial"/>
        </w:rPr>
        <w:t>- заявления, письма, жалобы граждан на неудовлетворительные условия проживания - по усмотрению заявителя.</w:t>
      </w:r>
    </w:p>
    <w:p w:rsidR="00EA5486" w:rsidRPr="00C91D53" w:rsidRDefault="00EA5486" w:rsidP="00FA4CCC">
      <w:pPr>
        <w:widowControl w:val="0"/>
        <w:suppressAutoHyphens/>
        <w:autoSpaceDE w:val="0"/>
        <w:autoSpaceDN w:val="0"/>
        <w:ind w:firstLine="709"/>
        <w:rPr>
          <w:rFonts w:cs="Arial"/>
          <w:bCs/>
        </w:rPr>
      </w:pPr>
      <w:r w:rsidRPr="00C91D53">
        <w:rPr>
          <w:rFonts w:cs="Arial"/>
          <w:bCs/>
        </w:rPr>
        <w:t xml:space="preserve">9.1.2. Для </w:t>
      </w:r>
      <w:proofErr w:type="spellStart"/>
      <w:r w:rsidRPr="00C91D53">
        <w:rPr>
          <w:rFonts w:cs="Arial"/>
          <w:bCs/>
        </w:rPr>
        <w:t>подуслуги</w:t>
      </w:r>
      <w:proofErr w:type="spellEnd"/>
      <w:r w:rsidRPr="00C91D53">
        <w:rPr>
          <w:rFonts w:cs="Arial"/>
          <w:bCs/>
        </w:rPr>
        <w:t xml:space="preserve"> «Признание помещения жилым помещением» заявитель </w:t>
      </w:r>
      <w:proofErr w:type="gramStart"/>
      <w:r w:rsidRPr="00C91D53">
        <w:rPr>
          <w:rFonts w:cs="Arial"/>
          <w:bCs/>
        </w:rPr>
        <w:t>предоставляет следующие документы</w:t>
      </w:r>
      <w:proofErr w:type="gramEnd"/>
      <w:r w:rsidRPr="00C91D53">
        <w:rPr>
          <w:rFonts w:cs="Arial"/>
          <w:bCs/>
        </w:rPr>
        <w:t>:</w:t>
      </w:r>
    </w:p>
    <w:p w:rsidR="00EA5486" w:rsidRPr="00C91D53" w:rsidRDefault="00EA5486" w:rsidP="00FA4CCC">
      <w:pPr>
        <w:widowControl w:val="0"/>
        <w:suppressAutoHyphens/>
        <w:autoSpaceDE w:val="0"/>
        <w:autoSpaceDN w:val="0"/>
        <w:ind w:firstLine="709"/>
        <w:rPr>
          <w:rFonts w:cs="Arial"/>
        </w:rPr>
      </w:pPr>
      <w:r w:rsidRPr="00C91D53">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C91D53" w:rsidRDefault="00EA5486" w:rsidP="00FA4CCC">
      <w:pPr>
        <w:widowControl w:val="0"/>
        <w:suppressAutoHyphens/>
        <w:autoSpaceDE w:val="0"/>
        <w:autoSpaceDN w:val="0"/>
        <w:ind w:firstLine="709"/>
        <w:rPr>
          <w:rFonts w:cs="Arial"/>
        </w:rPr>
      </w:pPr>
      <w:r w:rsidRPr="00C91D53">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EA5486" w:rsidRPr="00C91D53" w:rsidRDefault="00EA5486" w:rsidP="00FA4CCC">
      <w:pPr>
        <w:widowControl w:val="0"/>
        <w:suppressAutoHyphens/>
        <w:autoSpaceDE w:val="0"/>
        <w:autoSpaceDN w:val="0"/>
        <w:ind w:firstLine="709"/>
        <w:rPr>
          <w:rFonts w:cs="Arial"/>
        </w:rPr>
      </w:pPr>
      <w:r w:rsidRPr="00C91D53">
        <w:rPr>
          <w:rFonts w:cs="Arial"/>
        </w:rPr>
        <w:t>- проект реконструкции нежилого помещения.</w:t>
      </w:r>
    </w:p>
    <w:p w:rsidR="00EA5486" w:rsidRPr="00C91D53" w:rsidRDefault="00EA5486" w:rsidP="00FA4CCC">
      <w:pPr>
        <w:widowControl w:val="0"/>
        <w:suppressAutoHyphens/>
        <w:autoSpaceDE w:val="0"/>
        <w:autoSpaceDN w:val="0"/>
        <w:ind w:firstLine="709"/>
        <w:rPr>
          <w:rFonts w:cs="Arial"/>
          <w:bCs/>
        </w:rPr>
      </w:pPr>
      <w:r w:rsidRPr="00C91D53">
        <w:rPr>
          <w:rFonts w:cs="Arial"/>
        </w:rPr>
        <w:t xml:space="preserve">9.1.3. </w:t>
      </w:r>
      <w:r w:rsidRPr="00C91D53">
        <w:rPr>
          <w:rFonts w:cs="Arial"/>
          <w:bCs/>
        </w:rPr>
        <w:t xml:space="preserve">Для </w:t>
      </w:r>
      <w:proofErr w:type="spellStart"/>
      <w:r w:rsidRPr="00C91D53">
        <w:rPr>
          <w:rFonts w:cs="Arial"/>
          <w:bCs/>
        </w:rPr>
        <w:t>подуслуги</w:t>
      </w:r>
      <w:proofErr w:type="spellEnd"/>
      <w:r w:rsidRPr="00C91D53">
        <w:rPr>
          <w:rFonts w:cs="Arial"/>
          <w:bCs/>
        </w:rPr>
        <w:t xml:space="preserve"> «Признание жилого помещения </w:t>
      </w:r>
      <w:proofErr w:type="gramStart"/>
      <w:r w:rsidRPr="00C91D53">
        <w:rPr>
          <w:rFonts w:cs="Arial"/>
          <w:bCs/>
        </w:rPr>
        <w:t>непригодным</w:t>
      </w:r>
      <w:proofErr w:type="gramEnd"/>
      <w:r w:rsidRPr="00C91D53">
        <w:rPr>
          <w:rFonts w:cs="Arial"/>
          <w:bCs/>
        </w:rPr>
        <w:t xml:space="preserve"> для проживания» заявитель предоставляет следующие документы:</w:t>
      </w:r>
    </w:p>
    <w:p w:rsidR="00EA5486" w:rsidRPr="00C91D53" w:rsidRDefault="00EA5486" w:rsidP="00FA4CCC">
      <w:pPr>
        <w:widowControl w:val="0"/>
        <w:suppressAutoHyphens/>
        <w:autoSpaceDE w:val="0"/>
        <w:autoSpaceDN w:val="0"/>
        <w:ind w:firstLine="709"/>
        <w:rPr>
          <w:rFonts w:cs="Arial"/>
        </w:rPr>
      </w:pPr>
      <w:r w:rsidRPr="00C91D53">
        <w:rPr>
          <w:rFonts w:cs="Arial"/>
        </w:rPr>
        <w:t xml:space="preserve">- заявление о признании жилого помещения </w:t>
      </w:r>
      <w:proofErr w:type="gramStart"/>
      <w:r w:rsidRPr="00C91D53">
        <w:rPr>
          <w:rFonts w:cs="Arial"/>
        </w:rPr>
        <w:t>непригодным</w:t>
      </w:r>
      <w:proofErr w:type="gramEnd"/>
      <w:r w:rsidRPr="00C91D53">
        <w:rPr>
          <w:rFonts w:cs="Arial"/>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C91D53" w:rsidRDefault="00EA5486" w:rsidP="00FA4CCC">
      <w:pPr>
        <w:widowControl w:val="0"/>
        <w:suppressAutoHyphens/>
        <w:autoSpaceDE w:val="0"/>
        <w:autoSpaceDN w:val="0"/>
        <w:ind w:firstLine="709"/>
        <w:rPr>
          <w:rFonts w:cs="Arial"/>
        </w:rPr>
      </w:pPr>
      <w:r w:rsidRPr="00C91D53">
        <w:rPr>
          <w:rFonts w:cs="Arial"/>
        </w:rPr>
        <w:t xml:space="preserve">- копии правоустанавливающих документов на жилое помещение, право на </w:t>
      </w:r>
      <w:r w:rsidRPr="00C91D53">
        <w:rPr>
          <w:rFonts w:cs="Arial"/>
        </w:rPr>
        <w:lastRenderedPageBreak/>
        <w:t>которое не зарегистрировано в Едином государственном реестре недвижимости;</w:t>
      </w:r>
    </w:p>
    <w:p w:rsidR="00EA5486" w:rsidRPr="00C91D53" w:rsidRDefault="00EA5486" w:rsidP="00FA4CCC">
      <w:pPr>
        <w:widowControl w:val="0"/>
        <w:suppressAutoHyphens/>
        <w:autoSpaceDE w:val="0"/>
        <w:autoSpaceDN w:val="0"/>
        <w:ind w:firstLine="709"/>
        <w:rPr>
          <w:rFonts w:cs="Arial"/>
        </w:rPr>
      </w:pPr>
      <w:r w:rsidRPr="00C91D53">
        <w:rPr>
          <w:rFonts w:cs="Arial"/>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EA5486" w:rsidRPr="00C91D53" w:rsidRDefault="00EA5486" w:rsidP="00FA4CCC">
      <w:pPr>
        <w:widowControl w:val="0"/>
        <w:suppressAutoHyphens/>
        <w:autoSpaceDE w:val="0"/>
        <w:autoSpaceDN w:val="0"/>
        <w:ind w:firstLine="709"/>
        <w:rPr>
          <w:rFonts w:cs="Arial"/>
        </w:rPr>
      </w:pPr>
      <w:r w:rsidRPr="00C91D53">
        <w:rPr>
          <w:rFonts w:cs="Arial"/>
        </w:rPr>
        <w:t>- заявления, письма, жалобы граждан на неудовлетворительные условия проживания - по усмотрению заявителя.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в форме электронного документа в личном кабинете на ЕПГУ, РПГУ, посредством электронной почты;</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на бумажном носителе лично в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посредством почтового отправления с уведомлением о вручении.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91D53">
        <w:rPr>
          <w:rFonts w:eastAsia="Calibri" w:cs="Arial"/>
          <w:lang w:eastAsia="zh-CN"/>
        </w:rPr>
        <w:t>ии и ау</w:t>
      </w:r>
      <w:proofErr w:type="gramEnd"/>
      <w:r w:rsidRPr="00C91D53">
        <w:rPr>
          <w:rFonts w:eastAsia="Calibri" w:cs="Arial"/>
          <w:lang w:eastAsia="zh-C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5486" w:rsidRPr="00C91D53" w:rsidRDefault="00EA5486" w:rsidP="00FA4CCC">
      <w:pPr>
        <w:numPr>
          <w:ilvl w:val="0"/>
          <w:numId w:val="3"/>
        </w:numPr>
        <w:tabs>
          <w:tab w:val="left" w:pos="1276"/>
        </w:tabs>
        <w:suppressAutoHyphens/>
        <w:ind w:left="0" w:firstLine="709"/>
        <w:rPr>
          <w:rFonts w:cs="Arial"/>
          <w:iCs/>
          <w:spacing w:val="1"/>
          <w:lang w:eastAsia="zh-CN"/>
        </w:rPr>
      </w:pPr>
      <w:r w:rsidRPr="00C91D53">
        <w:rPr>
          <w:rFonts w:cs="Arial"/>
          <w:iCs/>
          <w:spacing w:val="1"/>
          <w:lang w:eastAsia="zh-CN"/>
        </w:rPr>
        <w:t>Исчерпывающий перечень документов</w:t>
      </w:r>
      <w:r w:rsidRPr="00C91D53">
        <w:rPr>
          <w:rFonts w:cs="Arial"/>
          <w:spacing w:val="7"/>
          <w:lang w:eastAsia="zh-CN"/>
        </w:rPr>
        <w:t xml:space="preserve">, </w:t>
      </w:r>
      <w:r w:rsidRPr="00C91D53">
        <w:rPr>
          <w:rFonts w:cs="Arial"/>
          <w:iCs/>
          <w:spacing w:val="1"/>
          <w:lang w:eastAsia="zh-CN"/>
        </w:rPr>
        <w:t>необходимых для предоставления муниципальной услуги</w:t>
      </w:r>
      <w:r w:rsidRPr="00C91D53">
        <w:rPr>
          <w:rFonts w:cs="Arial"/>
          <w:spacing w:val="7"/>
          <w:lang w:eastAsia="zh-CN"/>
        </w:rPr>
        <w:t xml:space="preserve">, </w:t>
      </w:r>
      <w:r w:rsidRPr="00C91D53">
        <w:rPr>
          <w:rFonts w:cs="Arial"/>
          <w:iCs/>
          <w:spacing w:val="1"/>
          <w:lang w:eastAsia="zh-CN"/>
        </w:rPr>
        <w:t>которые находятся в распоряжении органов власти</w:t>
      </w:r>
    </w:p>
    <w:p w:rsidR="00EA5486" w:rsidRPr="00C91D53" w:rsidRDefault="00EA5486" w:rsidP="00FA4CCC">
      <w:pPr>
        <w:tabs>
          <w:tab w:val="left" w:pos="1134"/>
          <w:tab w:val="left" w:pos="1276"/>
          <w:tab w:val="left" w:pos="1418"/>
        </w:tabs>
        <w:suppressAutoHyphens/>
        <w:ind w:firstLine="709"/>
        <w:rPr>
          <w:rFonts w:cs="Arial"/>
          <w:lang w:eastAsia="zh-CN"/>
        </w:rPr>
      </w:pPr>
      <w:r w:rsidRPr="00C91D53">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A5486" w:rsidRPr="00C91D53" w:rsidRDefault="00EA5486" w:rsidP="00FA4CCC">
      <w:pPr>
        <w:shd w:val="clear" w:color="auto" w:fill="FFFFFF"/>
        <w:tabs>
          <w:tab w:val="left" w:pos="1553"/>
        </w:tabs>
        <w:suppressAutoHyphens/>
        <w:ind w:firstLine="709"/>
        <w:rPr>
          <w:rFonts w:cs="Arial"/>
          <w:iCs/>
          <w:spacing w:val="1"/>
          <w:lang w:eastAsia="zh-CN"/>
        </w:rPr>
      </w:pPr>
      <w:r w:rsidRPr="00C91D53">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EA5486" w:rsidRPr="00C91D53" w:rsidRDefault="00EA5486" w:rsidP="00FA4CCC">
      <w:pPr>
        <w:shd w:val="clear" w:color="auto" w:fill="FFFFFF"/>
        <w:tabs>
          <w:tab w:val="left" w:pos="1553"/>
        </w:tabs>
        <w:suppressAutoHyphens/>
        <w:ind w:firstLine="709"/>
        <w:rPr>
          <w:rFonts w:cs="Arial"/>
          <w:iCs/>
          <w:spacing w:val="1"/>
          <w:lang w:eastAsia="zh-CN"/>
        </w:rPr>
      </w:pPr>
      <w:r w:rsidRPr="00C91D53">
        <w:rPr>
          <w:rFonts w:cs="Arial"/>
          <w:iCs/>
          <w:spacing w:val="1"/>
          <w:lang w:eastAsia="zh-CN"/>
        </w:rPr>
        <w:t>- выписку из Единого государственного реестра юридических лиц;</w:t>
      </w:r>
    </w:p>
    <w:p w:rsidR="00EA5486" w:rsidRPr="00C91D53" w:rsidRDefault="00EA5486" w:rsidP="00FA4CCC">
      <w:pPr>
        <w:tabs>
          <w:tab w:val="left" w:pos="1553"/>
        </w:tabs>
        <w:suppressAutoHyphens/>
        <w:ind w:firstLine="709"/>
        <w:rPr>
          <w:rFonts w:cs="Arial"/>
          <w:iCs/>
          <w:spacing w:val="1"/>
          <w:lang w:eastAsia="zh-CN"/>
        </w:rPr>
      </w:pPr>
      <w:r w:rsidRPr="00C91D53">
        <w:rPr>
          <w:rFonts w:cs="Arial"/>
          <w:iCs/>
          <w:spacing w:val="1"/>
          <w:lang w:eastAsia="zh-CN"/>
        </w:rPr>
        <w:t>- выписку из Единого государственного реестра индивидуальных предпринимателей.</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10.2. Запрещается требовать от Заявителя:</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91D53">
        <w:rPr>
          <w:rFonts w:eastAsia="Calibri" w:cs="Arial"/>
          <w:bCs/>
          <w:iCs/>
          <w:lang w:eastAsia="zh-CN"/>
        </w:rPr>
        <w:t xml:space="preserve"> Воронежской области</w:t>
      </w:r>
      <w:r w:rsidRPr="00C91D53">
        <w:rPr>
          <w:rFonts w:eastAsia="Calibri" w:cs="Arial"/>
          <w:bCs/>
          <w:lang w:eastAsia="zh-CN"/>
        </w:rPr>
        <w:t xml:space="preserve">, муниципальными </w:t>
      </w:r>
      <w:r w:rsidRPr="00C91D53">
        <w:rPr>
          <w:rFonts w:eastAsia="Calibri" w:cs="Arial"/>
          <w:bCs/>
          <w:lang w:eastAsia="zh-CN"/>
        </w:rPr>
        <w:lastRenderedPageBreak/>
        <w:t xml:space="preserve">правовыми актами, регулирующими отношения, возникающие в связи с предоставлением Муниципальной услуги; </w:t>
      </w:r>
    </w:p>
    <w:p w:rsidR="00EA5486" w:rsidRPr="00C91D53" w:rsidRDefault="00EA5486" w:rsidP="00FA4CCC">
      <w:pPr>
        <w:suppressAutoHyphens/>
        <w:ind w:firstLine="709"/>
        <w:rPr>
          <w:rFonts w:eastAsia="Calibri" w:cs="Arial"/>
          <w:bCs/>
          <w:lang w:eastAsia="zh-CN"/>
        </w:rPr>
      </w:pPr>
      <w:proofErr w:type="gramStart"/>
      <w:r w:rsidRPr="00C91D53">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C91D53">
        <w:rPr>
          <w:rFonts w:eastAsia="Calibri" w:cs="Arial"/>
          <w:bCs/>
          <w:iCs/>
          <w:lang w:eastAsia="zh-CN"/>
        </w:rPr>
        <w:t xml:space="preserve"> Воронежской области</w:t>
      </w:r>
      <w:r w:rsidRPr="00C91D53">
        <w:rPr>
          <w:rFonts w:eastAsia="Calibri" w:cs="Arial"/>
          <w:bCs/>
          <w:lang w:eastAsia="zh-CN"/>
        </w:rPr>
        <w:t xml:space="preserve">, муниципальными правовыми актами </w:t>
      </w:r>
      <w:r w:rsidR="00726E49" w:rsidRPr="00C91D53">
        <w:rPr>
          <w:rFonts w:eastAsia="Calibri" w:cs="Arial"/>
          <w:lang w:eastAsia="zh-CN"/>
        </w:rPr>
        <w:t>Шекаловского</w:t>
      </w:r>
      <w:r w:rsidRPr="00C91D53">
        <w:rPr>
          <w:rFonts w:eastAsia="Calibri" w:cs="Arial"/>
          <w:lang w:eastAsia="zh-CN"/>
        </w:rPr>
        <w:t xml:space="preserve"> сельского </w:t>
      </w:r>
      <w:proofErr w:type="spellStart"/>
      <w:r w:rsidRPr="00C91D53">
        <w:rPr>
          <w:rFonts w:eastAsia="Calibri" w:cs="Arial"/>
          <w:lang w:eastAsia="zh-CN"/>
        </w:rPr>
        <w:t>поселения</w:t>
      </w:r>
      <w:r w:rsidRPr="00C91D53">
        <w:rPr>
          <w:rFonts w:eastAsia="Calibri" w:cs="Arial"/>
          <w:spacing w:val="7"/>
          <w:lang w:eastAsia="zh-CN"/>
        </w:rPr>
        <w:t>Россошанского</w:t>
      </w:r>
      <w:proofErr w:type="spellEnd"/>
      <w:r w:rsidRPr="00C91D53">
        <w:rPr>
          <w:rFonts w:eastAsia="Calibri" w:cs="Arial"/>
          <w:spacing w:val="7"/>
          <w:lang w:eastAsia="zh-CN"/>
        </w:rPr>
        <w:t xml:space="preserve"> муниципального района Воронежской области </w:t>
      </w:r>
      <w:r w:rsidRPr="00C91D53">
        <w:rPr>
          <w:rFonts w:eastAsia="Calibri" w:cs="Arial"/>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C91D53">
        <w:rPr>
          <w:rFonts w:eastAsia="Calibri" w:cs="Arial"/>
          <w:bCs/>
          <w:lang w:eastAsia="zh-CN"/>
        </w:rPr>
        <w:t xml:space="preserve"> статьи 7 Федерального закона от 27.07.2010 года №210-ФЗ «Об организации предоставления государственных и муниципальных услуг»;</w:t>
      </w:r>
    </w:p>
    <w:p w:rsidR="00EA5486" w:rsidRPr="00C91D53" w:rsidRDefault="00EA5486" w:rsidP="00FA4CCC">
      <w:pPr>
        <w:suppressAutoHyphens/>
        <w:ind w:firstLine="709"/>
        <w:rPr>
          <w:rFonts w:eastAsia="Calibri" w:cs="Arial"/>
          <w:bCs/>
          <w:lang w:eastAsia="zh-CN"/>
        </w:rPr>
      </w:pPr>
      <w:proofErr w:type="gramStart"/>
      <w:r w:rsidRPr="00C91D53">
        <w:rPr>
          <w:rFonts w:eastAsia="Calibri" w:cs="Arial"/>
          <w:bCs/>
          <w:lang w:eastAsia="zh-CN"/>
        </w:rPr>
        <w:t xml:space="preserve">- </w:t>
      </w:r>
      <w:r w:rsidRPr="00C91D53">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EA5486" w:rsidRPr="00C91D53" w:rsidRDefault="00EA5486" w:rsidP="00FA4CCC">
      <w:pPr>
        <w:suppressAutoHyphens/>
        <w:ind w:firstLine="709"/>
        <w:rPr>
          <w:rFonts w:eastAsia="Calibri" w:cs="Arial"/>
          <w:lang w:eastAsia="zh-CN"/>
        </w:rPr>
      </w:pPr>
      <w:r w:rsidRPr="00C91D53">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486" w:rsidRPr="00C91D53" w:rsidRDefault="00EA5486" w:rsidP="00FA4CCC">
      <w:pPr>
        <w:suppressAutoHyphens/>
        <w:ind w:firstLine="709"/>
        <w:rPr>
          <w:rFonts w:eastAsia="Calibri" w:cs="Arial"/>
          <w:lang w:eastAsia="zh-CN"/>
        </w:rPr>
      </w:pPr>
      <w:proofErr w:type="gramStart"/>
      <w:r w:rsidRPr="00C91D53">
        <w:rPr>
          <w:rFonts w:eastAsia="Calibri" w:cs="Arial"/>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w:t>
      </w:r>
      <w:proofErr w:type="gramEnd"/>
      <w:r w:rsidRPr="00C91D53">
        <w:rPr>
          <w:rFonts w:eastAsia="Calibri" w:cs="Arial"/>
          <w:lang w:eastAsia="zh-CN"/>
        </w:rPr>
        <w:t>, а также приносятся извинения за доставленные неудобства;</w:t>
      </w:r>
    </w:p>
    <w:p w:rsidR="00EA5486" w:rsidRPr="00C91D53" w:rsidRDefault="00EA5486" w:rsidP="00FA4CCC">
      <w:pPr>
        <w:suppressAutoHyphens/>
        <w:ind w:firstLine="709"/>
        <w:rPr>
          <w:rFonts w:eastAsia="Calibri" w:cs="Arial"/>
          <w:bCs/>
          <w:lang w:eastAsia="zh-CN"/>
        </w:rPr>
      </w:pPr>
      <w:proofErr w:type="gramStart"/>
      <w:r w:rsidRPr="00C91D53">
        <w:rPr>
          <w:rFonts w:eastAsia="Calibri" w:cs="Arial"/>
          <w:lang w:eastAsia="zh-CN"/>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C91D53">
        <w:rPr>
          <w:rFonts w:eastAsia="Calibri" w:cs="Arial"/>
          <w:lang w:eastAsia="zh-CN"/>
        </w:rPr>
        <w:lastRenderedPageBreak/>
        <w:t>необходимым условием предоставления Муниципальной услуги, и иных случаев, установленных федеральными законами</w:t>
      </w:r>
      <w:r w:rsidRPr="00C91D53">
        <w:rPr>
          <w:rFonts w:eastAsia="Calibri" w:cs="Arial"/>
          <w:bCs/>
          <w:lang w:eastAsia="zh-CN"/>
        </w:rPr>
        <w:t>.</w:t>
      </w:r>
      <w:proofErr w:type="gramEnd"/>
    </w:p>
    <w:p w:rsidR="00EA5486" w:rsidRPr="00C91D53" w:rsidRDefault="00EA5486" w:rsidP="00FA4CCC">
      <w:pPr>
        <w:suppressAutoHyphens/>
        <w:ind w:firstLine="709"/>
        <w:rPr>
          <w:rFonts w:eastAsia="Calibri" w:cs="Arial"/>
          <w:lang w:eastAsia="zh-CN"/>
        </w:rPr>
      </w:pPr>
      <w:r w:rsidRPr="00C91D53">
        <w:rPr>
          <w:rFonts w:eastAsia="Calibri" w:cs="Arial"/>
          <w:bCs/>
          <w:lang w:eastAsia="zh-CN"/>
        </w:rPr>
        <w:t xml:space="preserve">10.3. </w:t>
      </w:r>
      <w:r w:rsidRPr="00C91D53">
        <w:rPr>
          <w:rFonts w:eastAsia="Calibri" w:cs="Arial"/>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5486" w:rsidRPr="00C91D53" w:rsidRDefault="00EA5486" w:rsidP="00FA4CCC">
      <w:pPr>
        <w:numPr>
          <w:ilvl w:val="0"/>
          <w:numId w:val="3"/>
        </w:numPr>
        <w:suppressAutoHyphens/>
        <w:ind w:left="0" w:firstLine="709"/>
        <w:rPr>
          <w:rFonts w:eastAsia="Calibri" w:cs="Arial"/>
          <w:lang w:eastAsia="zh-CN"/>
        </w:rPr>
      </w:pPr>
      <w:r w:rsidRPr="00C91D53">
        <w:rPr>
          <w:rFonts w:eastAsia="Calibri" w:cs="Arial"/>
          <w:lang w:eastAsia="zh-CN"/>
        </w:rPr>
        <w:t>Исчерпывающий перечень оснований для отказа в приеме документов</w:t>
      </w:r>
      <w:r w:rsidRPr="00C91D53">
        <w:rPr>
          <w:rFonts w:eastAsia="Calibri" w:cs="Arial"/>
          <w:iCs/>
          <w:spacing w:val="7"/>
          <w:lang w:eastAsia="zh-CN"/>
        </w:rPr>
        <w:t xml:space="preserve">, </w:t>
      </w:r>
      <w:r w:rsidRPr="00C91D53">
        <w:rPr>
          <w:rFonts w:eastAsia="Calibri" w:cs="Arial"/>
          <w:lang w:eastAsia="zh-CN"/>
        </w:rPr>
        <w:t>необходимых для предоставления Муниципальной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5486" w:rsidRPr="00C91D53" w:rsidRDefault="00EA5486" w:rsidP="00FA4CCC">
      <w:pPr>
        <w:suppressAutoHyphens/>
        <w:ind w:firstLine="709"/>
        <w:rPr>
          <w:rFonts w:eastAsia="Calibri" w:cs="Arial"/>
          <w:lang w:eastAsia="zh-CN"/>
        </w:rPr>
      </w:pPr>
      <w:r w:rsidRPr="00C91D53">
        <w:rPr>
          <w:rFonts w:eastAsia="Calibri" w:cs="Arial"/>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11.1.5. Неполное заполнение полей в форме заявления, в том числе в интерактивной форме заявления на ЕПГУ, РПГУ;</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11.1.6. Заявление подано лицом, не имеющим полномочий представлять интересы Заявителя.</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11.4. Отказ в приеме документов не препятствует повторному обращению Заявителя за получением услуги.</w:t>
      </w:r>
    </w:p>
    <w:p w:rsidR="00EA5486" w:rsidRPr="00C91D53" w:rsidRDefault="00EA5486" w:rsidP="00FA4CCC">
      <w:pPr>
        <w:numPr>
          <w:ilvl w:val="0"/>
          <w:numId w:val="3"/>
        </w:numPr>
        <w:suppressAutoHyphens/>
        <w:ind w:left="0" w:firstLine="709"/>
        <w:rPr>
          <w:rFonts w:eastAsia="Calibri" w:cs="Arial"/>
          <w:lang w:eastAsia="zh-CN"/>
        </w:rPr>
      </w:pPr>
      <w:r w:rsidRPr="00C91D53">
        <w:rPr>
          <w:rFonts w:eastAsia="Calibri" w:cs="Arial"/>
          <w:lang w:eastAsia="zh-CN"/>
        </w:rPr>
        <w:t>Исчерпывающий перечень оснований для приостановления или отказа в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12.1. Оснований для приостановления предоставления Муниципальной услуги не предусмотрено.</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12.2. Основаниями для отказа в предоставлении Муниципальной услуги - являются:</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12.2.1. Непредставление Заявителем заявления о предоставлении Муниципальной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EA5486" w:rsidRPr="00C91D53" w:rsidRDefault="00EA5486" w:rsidP="00FA4CCC">
      <w:pPr>
        <w:numPr>
          <w:ilvl w:val="0"/>
          <w:numId w:val="3"/>
        </w:numPr>
        <w:suppressAutoHyphens/>
        <w:ind w:left="0" w:firstLine="709"/>
        <w:rPr>
          <w:rFonts w:eastAsia="Calibri" w:cs="Arial"/>
          <w:bCs/>
          <w:lang w:eastAsia="zh-CN"/>
        </w:rPr>
      </w:pPr>
      <w:r w:rsidRPr="00C91D53">
        <w:rPr>
          <w:rFonts w:eastAsia="Calibri" w:cs="Arial"/>
          <w:bCs/>
          <w:lang w:eastAsia="zh-CN"/>
        </w:rPr>
        <w:lastRenderedPageBreak/>
        <w:t>Размер платы, взимаемой с Заявителя при предоставлении Муниципальной услуги, и способы ее взимания</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Муниципальная услуга предоставляется бесплатно.</w:t>
      </w:r>
    </w:p>
    <w:p w:rsidR="00EA5486" w:rsidRPr="00C91D53" w:rsidRDefault="00EA5486" w:rsidP="00FA4CCC">
      <w:pPr>
        <w:numPr>
          <w:ilvl w:val="0"/>
          <w:numId w:val="3"/>
        </w:numPr>
        <w:suppressAutoHyphens/>
        <w:ind w:left="0" w:firstLine="709"/>
        <w:rPr>
          <w:rFonts w:eastAsia="Calibri" w:cs="Arial"/>
          <w:bCs/>
          <w:lang w:eastAsia="zh-CN"/>
        </w:rPr>
      </w:pPr>
      <w:r w:rsidRPr="00C91D53">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5486" w:rsidRPr="00C91D53" w:rsidRDefault="00EA5486" w:rsidP="00FA4CCC">
      <w:pPr>
        <w:numPr>
          <w:ilvl w:val="0"/>
          <w:numId w:val="3"/>
        </w:numPr>
        <w:suppressAutoHyphens/>
        <w:ind w:left="0" w:firstLine="709"/>
        <w:rPr>
          <w:rFonts w:eastAsia="Calibri" w:cs="Arial"/>
          <w:bCs/>
          <w:lang w:eastAsia="zh-CN"/>
        </w:rPr>
      </w:pPr>
      <w:r w:rsidRPr="00C91D53">
        <w:rPr>
          <w:rFonts w:eastAsia="Calibri" w:cs="Arial"/>
          <w:bCs/>
          <w:lang w:eastAsia="zh-CN"/>
        </w:rPr>
        <w:t>Срок регистрации запроса Заявителя о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15.1. Запрос Заявителя о предоставлении Муниципальной услуги подлежит регистрации в день его поступления.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A5486" w:rsidRPr="00C91D53" w:rsidRDefault="00EA5486" w:rsidP="00FA4CCC">
      <w:pPr>
        <w:numPr>
          <w:ilvl w:val="0"/>
          <w:numId w:val="3"/>
        </w:numPr>
        <w:suppressAutoHyphens/>
        <w:ind w:left="0" w:firstLine="709"/>
        <w:rPr>
          <w:rFonts w:eastAsia="Calibri" w:cs="Arial"/>
          <w:iCs/>
          <w:spacing w:val="1"/>
          <w:lang w:eastAsia="zh-CN"/>
        </w:rPr>
      </w:pPr>
      <w:r w:rsidRPr="00C91D53">
        <w:rPr>
          <w:rFonts w:eastAsia="Calibri" w:cs="Arial"/>
          <w:iCs/>
          <w:spacing w:val="1"/>
          <w:lang w:eastAsia="zh-CN"/>
        </w:rPr>
        <w:t>Требования к помещениям, в которых предоставляется Муниципальная услуга</w:t>
      </w:r>
    </w:p>
    <w:p w:rsidR="00EA5486" w:rsidRPr="00C91D53" w:rsidRDefault="00EA5486" w:rsidP="00FA4CCC">
      <w:pPr>
        <w:suppressAutoHyphens/>
        <w:ind w:firstLine="709"/>
        <w:rPr>
          <w:rFonts w:eastAsia="Calibri" w:cs="Arial"/>
          <w:iCs/>
          <w:spacing w:val="1"/>
          <w:lang w:eastAsia="zh-CN"/>
        </w:rPr>
      </w:pPr>
      <w:r w:rsidRPr="00C91D53">
        <w:rPr>
          <w:rFonts w:eastAsia="Calibri" w:cs="Arial"/>
          <w:lang w:eastAsia="zh-CN"/>
        </w:rPr>
        <w:t xml:space="preserve">16.1. Местоположение административных зданий, в которых осуществляется прием </w:t>
      </w:r>
      <w:r w:rsidRPr="00C91D53">
        <w:rPr>
          <w:rFonts w:eastAsia="Calibri" w:cs="Arial"/>
          <w:bCs/>
          <w:lang w:eastAsia="zh-CN"/>
        </w:rPr>
        <w:t>заявлений</w:t>
      </w:r>
      <w:r w:rsidRPr="00C91D53">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16.2. В случае</w:t>
      </w:r>
      <w:proofErr w:type="gramStart"/>
      <w:r w:rsidRPr="00C91D53">
        <w:rPr>
          <w:rFonts w:eastAsia="Calibri" w:cs="Arial"/>
          <w:lang w:eastAsia="zh-CN"/>
        </w:rPr>
        <w:t>,</w:t>
      </w:r>
      <w:proofErr w:type="gramEnd"/>
      <w:r w:rsidRPr="00C91D53">
        <w:rPr>
          <w:rFonts w:eastAsia="Calibri" w:cs="Arial"/>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16.5. Центральный вход в здание Администрации должен быть оборудован информационной табличкой (вывеской), содержащей информацию:</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наименование;</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местонахождение и юридический адрес;</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режим работы;</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график приема;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номера телефонов для справок.</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16.7. Помещения, в которых предоставляется Муниципальная услуга, оснащаются: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lastRenderedPageBreak/>
        <w:t>- противопожарной системой и средствами пожаротушения;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системой оповещения о возникновении чрезвычайной ситуации;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средствами оказания первой медицинской помощи;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туалетными комнатами для посетителей.</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16.10. Места для заполнения заявлений оборудуются стульями, столами (стойками), бланками заявлений, письменными принадлежностями.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16.11. Места приема Заявителей оборудуются информационными табличками (вывесками) с указанием: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номера кабинета и наименования отдела;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фамилии, имени и отчества (последнее – при наличии), должности ответственного лица за прием документов;</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графика приема Заявителей.</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EA5486" w:rsidRPr="00C91D53" w:rsidRDefault="00EA5486" w:rsidP="00FA4CCC">
      <w:pPr>
        <w:numPr>
          <w:ilvl w:val="0"/>
          <w:numId w:val="3"/>
        </w:numPr>
        <w:suppressAutoHyphens/>
        <w:ind w:left="0" w:firstLine="709"/>
        <w:rPr>
          <w:rFonts w:eastAsia="Calibri" w:cs="Arial"/>
          <w:lang w:eastAsia="zh-CN"/>
        </w:rPr>
      </w:pPr>
      <w:r w:rsidRPr="00C91D53">
        <w:rPr>
          <w:rFonts w:eastAsia="Calibri" w:cs="Arial"/>
          <w:lang w:eastAsia="zh-CN"/>
        </w:rPr>
        <w:t>Показатели качества и доступности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б) возможность выбора Заявителем форм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з) предоставление возможности подачи заявления и документов (содержащихся в них сведений), необходимых для предоставления Муниципальной </w:t>
      </w:r>
      <w:r w:rsidRPr="00C91D53">
        <w:rPr>
          <w:rFonts w:eastAsia="Calibri" w:cs="Arial"/>
          <w:lang w:eastAsia="zh-CN"/>
        </w:rPr>
        <w:lastRenderedPageBreak/>
        <w:t>услуги, в форме электронного документа, в том числе с использованием ЕПГУ, РПГУ, электронной почты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C91D53">
        <w:rPr>
          <w:rFonts w:eastAsia="Calibri" w:cs="Arial"/>
          <w:lang w:eastAsia="zh-CN"/>
        </w:rPr>
        <w:t>ии и ау</w:t>
      </w:r>
      <w:proofErr w:type="gramEnd"/>
      <w:r w:rsidRPr="00C91D53">
        <w:rPr>
          <w:rFonts w:eastAsia="Calibri" w:cs="Arial"/>
          <w:lang w:eastAsia="zh-CN"/>
        </w:rPr>
        <w:t xml:space="preserve">тентификации. </w:t>
      </w:r>
    </w:p>
    <w:p w:rsidR="00EA5486" w:rsidRPr="00C91D53" w:rsidRDefault="00EA5486" w:rsidP="00FA4CCC">
      <w:pPr>
        <w:numPr>
          <w:ilvl w:val="0"/>
          <w:numId w:val="3"/>
        </w:numPr>
        <w:suppressAutoHyphens/>
        <w:ind w:left="0" w:firstLine="709"/>
        <w:rPr>
          <w:rFonts w:eastAsia="Calibri" w:cs="Arial"/>
          <w:iCs/>
          <w:spacing w:val="1"/>
          <w:lang w:eastAsia="zh-CN"/>
        </w:rPr>
      </w:pPr>
      <w:r w:rsidRPr="00C91D53">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18.1. Услуг, необходимых и обязательных для предоставления данной Муниципальной услуги, не имеется.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91D53">
        <w:rPr>
          <w:rFonts w:eastAsia="Calibri" w:cs="Arial"/>
          <w:lang w:eastAsia="zh-CN"/>
        </w:rPr>
        <w:t>автозаполнение</w:t>
      </w:r>
      <w:proofErr w:type="spellEnd"/>
      <w:r w:rsidRPr="00C91D53">
        <w:rPr>
          <w:rFonts w:eastAsia="Calibri" w:cs="Arial"/>
          <w:lang w:eastAsia="zh-CN"/>
        </w:rPr>
        <w:t xml:space="preserve"> с использованием сведений, полученных из цифрового профиля ЕСИА или витрин данных. В случае невозможности </w:t>
      </w:r>
      <w:proofErr w:type="spellStart"/>
      <w:r w:rsidRPr="00C91D53">
        <w:rPr>
          <w:rFonts w:eastAsia="Calibri" w:cs="Arial"/>
          <w:lang w:eastAsia="zh-CN"/>
        </w:rPr>
        <w:t>автозаполнения</w:t>
      </w:r>
      <w:proofErr w:type="spellEnd"/>
      <w:r w:rsidRPr="00C91D53">
        <w:rPr>
          <w:rFonts w:eastAsia="Calibri" w:cs="Arial"/>
          <w:lang w:eastAsia="zh-CN"/>
        </w:rPr>
        <w:t xml:space="preserve"> отдельных полей с использованием ЕСИА или витрин данных заявитель вносит необходимые сведения в интерактивную форму вручную.</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Электронные документы представляются в следующих форматах:</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а) </w:t>
      </w:r>
      <w:r w:rsidRPr="00C91D53">
        <w:rPr>
          <w:rFonts w:eastAsia="Calibri" w:cs="Arial"/>
          <w:lang w:val="en-US" w:eastAsia="zh-CN"/>
        </w:rPr>
        <w:t>xml</w:t>
      </w:r>
      <w:r w:rsidRPr="00C91D53">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91D53">
        <w:rPr>
          <w:rFonts w:eastAsia="Calibri" w:cs="Arial"/>
          <w:lang w:val="en-US" w:eastAsia="zh-CN"/>
        </w:rPr>
        <w:t>xml</w:t>
      </w:r>
      <w:r w:rsidRPr="00C91D53">
        <w:rPr>
          <w:rFonts w:eastAsia="Calibri" w:cs="Arial"/>
          <w:lang w:eastAsia="zh-CN"/>
        </w:rPr>
        <w:t>;</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lastRenderedPageBreak/>
        <w:t xml:space="preserve">б) </w:t>
      </w:r>
      <w:r w:rsidRPr="00C91D53">
        <w:rPr>
          <w:rFonts w:eastAsia="Calibri" w:cs="Arial"/>
          <w:lang w:val="en-US" w:eastAsia="zh-CN"/>
        </w:rPr>
        <w:t>doc</w:t>
      </w:r>
      <w:r w:rsidRPr="00C91D53">
        <w:rPr>
          <w:rFonts w:eastAsia="Calibri" w:cs="Arial"/>
          <w:lang w:eastAsia="zh-CN"/>
        </w:rPr>
        <w:t xml:space="preserve">, </w:t>
      </w:r>
      <w:proofErr w:type="spellStart"/>
      <w:r w:rsidRPr="00C91D53">
        <w:rPr>
          <w:rFonts w:eastAsia="Calibri" w:cs="Arial"/>
          <w:lang w:val="en-US" w:eastAsia="zh-CN"/>
        </w:rPr>
        <w:t>docx</w:t>
      </w:r>
      <w:proofErr w:type="spellEnd"/>
      <w:r w:rsidRPr="00C91D53">
        <w:rPr>
          <w:rFonts w:eastAsia="Calibri" w:cs="Arial"/>
          <w:lang w:eastAsia="zh-CN"/>
        </w:rPr>
        <w:t xml:space="preserve">, </w:t>
      </w:r>
      <w:proofErr w:type="spellStart"/>
      <w:r w:rsidRPr="00C91D53">
        <w:rPr>
          <w:rFonts w:eastAsia="Calibri" w:cs="Arial"/>
          <w:lang w:val="en-US" w:eastAsia="zh-CN"/>
        </w:rPr>
        <w:t>odt</w:t>
      </w:r>
      <w:proofErr w:type="spellEnd"/>
      <w:r w:rsidRPr="00C91D53">
        <w:rPr>
          <w:rFonts w:eastAsia="Calibri" w:cs="Arial"/>
          <w:lang w:eastAsia="zh-CN"/>
        </w:rPr>
        <w:t xml:space="preserve"> - для документов с текстовым содержанием, не включающим формулы;</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в) </w:t>
      </w:r>
      <w:proofErr w:type="spellStart"/>
      <w:r w:rsidRPr="00C91D53">
        <w:rPr>
          <w:rFonts w:eastAsia="Calibri" w:cs="Arial"/>
          <w:lang w:val="en-US" w:eastAsia="zh-CN"/>
        </w:rPr>
        <w:t>pdf</w:t>
      </w:r>
      <w:proofErr w:type="spellEnd"/>
      <w:r w:rsidRPr="00C91D53">
        <w:rPr>
          <w:rFonts w:eastAsia="Calibri" w:cs="Arial"/>
          <w:lang w:eastAsia="zh-CN"/>
        </w:rPr>
        <w:t xml:space="preserve">, </w:t>
      </w:r>
      <w:r w:rsidRPr="00C91D53">
        <w:rPr>
          <w:rFonts w:eastAsia="Calibri" w:cs="Arial"/>
          <w:lang w:val="en-US" w:eastAsia="zh-CN"/>
        </w:rPr>
        <w:t>jpg</w:t>
      </w:r>
      <w:r w:rsidRPr="00C91D53">
        <w:rPr>
          <w:rFonts w:eastAsia="Calibri" w:cs="Arial"/>
          <w:lang w:eastAsia="zh-CN"/>
        </w:rPr>
        <w:t xml:space="preserve">, </w:t>
      </w:r>
      <w:r w:rsidRPr="00C91D53">
        <w:rPr>
          <w:rFonts w:eastAsia="Calibri" w:cs="Arial"/>
          <w:lang w:val="en-US" w:eastAsia="zh-CN"/>
        </w:rPr>
        <w:t>jpeg</w:t>
      </w:r>
      <w:r w:rsidRPr="00C91D53">
        <w:rPr>
          <w:rFonts w:eastAsia="Calibri" w:cs="Arial"/>
          <w:lang w:eastAsia="zh-CN"/>
        </w:rPr>
        <w:t xml:space="preserve">, </w:t>
      </w:r>
      <w:proofErr w:type="spellStart"/>
      <w:r w:rsidRPr="00C91D53">
        <w:rPr>
          <w:rFonts w:eastAsia="Calibri" w:cs="Arial"/>
          <w:lang w:val="en-US" w:eastAsia="zh-CN"/>
        </w:rPr>
        <w:t>png</w:t>
      </w:r>
      <w:proofErr w:type="spellEnd"/>
      <w:r w:rsidRPr="00C91D53">
        <w:rPr>
          <w:rFonts w:eastAsia="Calibri" w:cs="Arial"/>
          <w:lang w:eastAsia="zh-CN"/>
        </w:rPr>
        <w:t xml:space="preserve">, </w:t>
      </w:r>
      <w:r w:rsidRPr="00C91D53">
        <w:rPr>
          <w:rFonts w:eastAsia="Calibri" w:cs="Arial"/>
          <w:lang w:val="en-US" w:eastAsia="zh-CN"/>
        </w:rPr>
        <w:t>bmp</w:t>
      </w:r>
      <w:r w:rsidRPr="00C91D53">
        <w:rPr>
          <w:rFonts w:eastAsia="Calibri" w:cs="Arial"/>
          <w:lang w:eastAsia="zh-CN"/>
        </w:rPr>
        <w:t xml:space="preserve">, </w:t>
      </w:r>
      <w:r w:rsidRPr="00C91D53">
        <w:rPr>
          <w:rFonts w:eastAsia="Calibri" w:cs="Arial"/>
          <w:lang w:val="en-US" w:eastAsia="zh-CN"/>
        </w:rPr>
        <w:t>tiff</w:t>
      </w:r>
      <w:r w:rsidRPr="00C91D53">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г) </w:t>
      </w:r>
      <w:r w:rsidRPr="00C91D53">
        <w:rPr>
          <w:rFonts w:eastAsia="Calibri" w:cs="Arial"/>
          <w:lang w:val="en-US" w:eastAsia="zh-CN"/>
        </w:rPr>
        <w:t>zip</w:t>
      </w:r>
      <w:r w:rsidRPr="00C91D53">
        <w:rPr>
          <w:rFonts w:eastAsia="Calibri" w:cs="Arial"/>
          <w:lang w:eastAsia="zh-CN"/>
        </w:rPr>
        <w:t xml:space="preserve">, </w:t>
      </w:r>
      <w:proofErr w:type="spellStart"/>
      <w:r w:rsidRPr="00C91D53">
        <w:rPr>
          <w:rFonts w:eastAsia="Calibri" w:cs="Arial"/>
          <w:lang w:val="en-US" w:eastAsia="zh-CN"/>
        </w:rPr>
        <w:t>rar</w:t>
      </w:r>
      <w:proofErr w:type="spellEnd"/>
      <w:r w:rsidRPr="00C91D53">
        <w:rPr>
          <w:rFonts w:eastAsia="Calibri" w:cs="Arial"/>
          <w:lang w:eastAsia="zh-CN"/>
        </w:rPr>
        <w:t xml:space="preserve"> для сжатых документов в один файл;</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д) </w:t>
      </w:r>
      <w:r w:rsidRPr="00C91D53">
        <w:rPr>
          <w:rFonts w:eastAsia="Calibri" w:cs="Arial"/>
          <w:lang w:val="en-US" w:eastAsia="zh-CN"/>
        </w:rPr>
        <w:t>sig</w:t>
      </w:r>
      <w:r w:rsidRPr="00C91D53">
        <w:rPr>
          <w:rFonts w:eastAsia="Calibri" w:cs="Arial"/>
          <w:lang w:eastAsia="zh-CN"/>
        </w:rPr>
        <w:t xml:space="preserve"> для открепленной усиленной квалифицированной электронной подписи.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91D53">
        <w:rPr>
          <w:rFonts w:eastAsia="Calibri" w:cs="Arial"/>
          <w:lang w:val="en-US" w:eastAsia="zh-CN"/>
        </w:rPr>
        <w:t>dpi</w:t>
      </w:r>
      <w:r w:rsidRPr="00C91D53">
        <w:rPr>
          <w:rFonts w:eastAsia="Calibri" w:cs="Arial"/>
          <w:lang w:eastAsia="zh-CN"/>
        </w:rPr>
        <w:t xml:space="preserve"> (масштаб 1:1) с использованием следующих режимов:</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а) «черно-белый» (при отсутствии в документе графических изображений и (или) цветного текста);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18.8. Электронные документы должны обеспечивать:</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а) возможность идентифицировать документ и количество листов в документе;</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содержать оглавление, соответствующее их смыслу и содержанию;</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18.9. Документы, подлежащие представлению в форматах </w:t>
      </w:r>
      <w:proofErr w:type="spellStart"/>
      <w:r w:rsidRPr="00C91D53">
        <w:rPr>
          <w:rFonts w:eastAsia="Calibri" w:cs="Arial"/>
          <w:lang w:val="en-US" w:eastAsia="zh-CN"/>
        </w:rPr>
        <w:t>xls</w:t>
      </w:r>
      <w:proofErr w:type="spellEnd"/>
      <w:r w:rsidRPr="00C91D53">
        <w:rPr>
          <w:rFonts w:eastAsia="Calibri" w:cs="Arial"/>
          <w:lang w:eastAsia="zh-CN"/>
        </w:rPr>
        <w:t xml:space="preserve">, </w:t>
      </w:r>
      <w:proofErr w:type="spellStart"/>
      <w:r w:rsidRPr="00C91D53">
        <w:rPr>
          <w:rFonts w:eastAsia="Calibri" w:cs="Arial"/>
          <w:spacing w:val="5"/>
          <w:lang w:val="en-US" w:eastAsia="zh-CN"/>
        </w:rPr>
        <w:t>xlIsx</w:t>
      </w:r>
      <w:proofErr w:type="spellEnd"/>
      <w:r w:rsidRPr="00C91D53">
        <w:rPr>
          <w:rFonts w:eastAsia="Calibri" w:cs="Arial"/>
          <w:spacing w:val="5"/>
          <w:lang w:eastAsia="zh-CN"/>
        </w:rPr>
        <w:t xml:space="preserve"> </w:t>
      </w:r>
      <w:r w:rsidRPr="00C91D53">
        <w:rPr>
          <w:rFonts w:eastAsia="Calibri" w:cs="Arial"/>
          <w:lang w:eastAsia="zh-CN"/>
        </w:rPr>
        <w:t xml:space="preserve">или </w:t>
      </w:r>
      <w:proofErr w:type="spellStart"/>
      <w:r w:rsidRPr="00C91D53">
        <w:rPr>
          <w:rFonts w:eastAsia="Calibri" w:cs="Arial"/>
          <w:lang w:val="en-US" w:eastAsia="zh-CN"/>
        </w:rPr>
        <w:t>ods</w:t>
      </w:r>
      <w:proofErr w:type="spellEnd"/>
      <w:r w:rsidRPr="00C91D53">
        <w:rPr>
          <w:rFonts w:eastAsia="Calibri" w:cs="Arial"/>
          <w:lang w:eastAsia="zh-CN"/>
        </w:rPr>
        <w:t>, формируются в виде отдельного электронного документа.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18.10. Информационными системами, используемыми для предоставления Муниципальной услуги, являются: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а) информационная система Воронежской области «Портал Воронежской области в сети Интернет»;</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федеральная государственная информационная система «Единая система идентификац</w:t>
      </w:r>
      <w:proofErr w:type="gramStart"/>
      <w:r w:rsidRPr="00C91D53">
        <w:rPr>
          <w:rFonts w:eastAsia="Calibri" w:cs="Arial"/>
          <w:lang w:eastAsia="zh-CN"/>
        </w:rPr>
        <w:t>ии и ау</w:t>
      </w:r>
      <w:proofErr w:type="gramEnd"/>
      <w:r w:rsidRPr="00C91D53">
        <w:rPr>
          <w:rFonts w:eastAsia="Calibri" w:cs="Arial"/>
          <w:lang w:eastAsia="zh-C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5486" w:rsidRPr="00C91D53" w:rsidRDefault="00EA5486" w:rsidP="00FA4CCC">
      <w:pPr>
        <w:widowControl w:val="0"/>
        <w:tabs>
          <w:tab w:val="left" w:pos="3825"/>
        </w:tabs>
        <w:suppressAutoHyphens/>
        <w:ind w:firstLine="709"/>
        <w:rPr>
          <w:rFonts w:cs="Arial"/>
        </w:rPr>
      </w:pPr>
    </w:p>
    <w:p w:rsidR="00EA5486" w:rsidRPr="00C91D53" w:rsidRDefault="00EA5486" w:rsidP="00FA4CCC">
      <w:pPr>
        <w:widowControl w:val="0"/>
        <w:suppressAutoHyphens/>
        <w:ind w:firstLine="709"/>
        <w:rPr>
          <w:rFonts w:cs="Arial"/>
        </w:rPr>
      </w:pPr>
      <w:r w:rsidRPr="00C91D53">
        <w:rPr>
          <w:rFonts w:cs="Arial"/>
          <w:lang w:val="en-US"/>
        </w:rPr>
        <w:t>III</w:t>
      </w:r>
      <w:r w:rsidRPr="00C91D53">
        <w:rPr>
          <w:rFonts w:cs="Arial"/>
        </w:rPr>
        <w:t>. Состав, последовательность и сроки выполнения административных процедур, требования к порядку их выполнения</w:t>
      </w:r>
    </w:p>
    <w:p w:rsidR="00EA5486" w:rsidRPr="00C91D53" w:rsidRDefault="00EA5486" w:rsidP="00FA4CCC">
      <w:pPr>
        <w:widowControl w:val="0"/>
        <w:suppressAutoHyphens/>
        <w:ind w:firstLine="709"/>
        <w:rPr>
          <w:rFonts w:cs="Arial"/>
        </w:rPr>
      </w:pPr>
    </w:p>
    <w:p w:rsidR="00EA5486" w:rsidRPr="00C91D53" w:rsidRDefault="00EA5486" w:rsidP="00FA4CCC">
      <w:pPr>
        <w:numPr>
          <w:ilvl w:val="0"/>
          <w:numId w:val="3"/>
        </w:numPr>
        <w:suppressAutoHyphens/>
        <w:ind w:left="0" w:firstLine="709"/>
        <w:contextualSpacing/>
        <w:rPr>
          <w:rFonts w:eastAsia="Calibri" w:cs="Arial"/>
          <w:bCs/>
        </w:rPr>
      </w:pPr>
      <w:r w:rsidRPr="00C91D53">
        <w:rPr>
          <w:rFonts w:eastAsia="Calibri" w:cs="Arial"/>
          <w:bCs/>
        </w:rPr>
        <w:lastRenderedPageBreak/>
        <w:t>Состав, последовательность и сроки выполнения административных процедур (действий) при предоставлении Муниципальной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19.1. Перечень вариантов предоставления Муниципальной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19.2. Перечень административных процедур для каждого варианта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а) прием и регистрация заявления с приложенными к нему документами;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б) формирование и направление межведомственных запросов;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г) выдача (направление) результата предоставления Муниципальной услуги Заявителю. </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20. Описание административной процедуры профилирования Заявителя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Вариант предоставления Муниципальной услуги определяется на основании результата услуги за </w:t>
      </w:r>
      <w:proofErr w:type="gramStart"/>
      <w:r w:rsidRPr="00C91D53">
        <w:rPr>
          <w:rFonts w:eastAsia="Calibri" w:cs="Arial"/>
          <w:lang w:eastAsia="zh-CN"/>
        </w:rPr>
        <w:t>предоставлением</w:t>
      </w:r>
      <w:proofErr w:type="gramEnd"/>
      <w:r w:rsidRPr="00C91D53">
        <w:rPr>
          <w:rFonts w:eastAsia="Calibri" w:cs="Arial"/>
          <w:lang w:eastAsia="zh-C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Подразделы, содержащие описание вариантов предоставления Муниципальной услуги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21.2. Прием и регистрация заявления с приложенными к нему документами.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устанавливает предмет обращения, личность Заявителя;</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проверяет соответствие заявления требованиям, установленным в соответствии с настоящим Административным регламентом;</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5486" w:rsidRPr="00C91D53" w:rsidRDefault="004865BB" w:rsidP="00FA4CCC">
      <w:pPr>
        <w:suppressAutoHyphens/>
        <w:ind w:firstLine="709"/>
        <w:rPr>
          <w:rFonts w:eastAsia="Calibri" w:cs="Arial"/>
          <w:bCs/>
          <w:lang w:eastAsia="zh-CN"/>
        </w:rPr>
      </w:pPr>
      <w:r w:rsidRPr="004865BB">
        <w:rPr>
          <w:rFonts w:eastAsia="Calibri" w:cs="Arial"/>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4865BB">
        <w:rPr>
          <w:rFonts w:eastAsia="Calibri" w:cs="Arial"/>
          <w:bCs/>
          <w:lang w:eastAsia="zh-CN"/>
        </w:rPr>
        <w:t>ии и ау</w:t>
      </w:r>
      <w:proofErr w:type="gramEnd"/>
      <w:r w:rsidRPr="004865BB">
        <w:rPr>
          <w:rFonts w:eastAsia="Calibri" w:cs="Arial"/>
          <w:bCs/>
          <w:lang w:eastAsia="zh-CN"/>
        </w:rPr>
        <w:t>тентификации в Администрации с использованием информационных технологий</w:t>
      </w:r>
      <w:r w:rsidR="00EA5486" w:rsidRPr="004865BB">
        <w:rPr>
          <w:rFonts w:eastAsia="Calibri" w:cs="Arial"/>
          <w:bCs/>
          <w:lang w:eastAsia="zh-CN"/>
        </w:rPr>
        <w:t>.</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Максимальный срок исполнения административной процедуры - 1 рабочий день.</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EA5486" w:rsidRPr="00C91D53" w:rsidRDefault="00EA5486" w:rsidP="00FA4CCC">
      <w:pPr>
        <w:suppressAutoHyphens/>
        <w:ind w:firstLine="709"/>
        <w:rPr>
          <w:rFonts w:eastAsia="Calibri" w:cs="Arial"/>
          <w:lang w:eastAsia="zh-CN"/>
        </w:rPr>
      </w:pPr>
      <w:r w:rsidRPr="00C91D53">
        <w:rPr>
          <w:rFonts w:eastAsia="Calibri" w:cs="Arial"/>
          <w:bCs/>
          <w:lang w:eastAsia="zh-CN"/>
        </w:rPr>
        <w:t xml:space="preserve">21.3. </w:t>
      </w:r>
      <w:r w:rsidRPr="00C91D53">
        <w:rPr>
          <w:rFonts w:eastAsia="Calibri" w:cs="Arial"/>
          <w:lang w:eastAsia="zh-CN"/>
        </w:rPr>
        <w:t xml:space="preserve">Формирование и направление межведомственных запросов. </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lastRenderedPageBreak/>
        <w:t xml:space="preserve">- в Управлении Федеральной службы государственной регистрации, кадастра и картографии по Воронежской области: </w:t>
      </w:r>
    </w:p>
    <w:p w:rsidR="00EA5486" w:rsidRPr="00C91D53" w:rsidRDefault="00EA5486" w:rsidP="00FA4CCC">
      <w:pPr>
        <w:ind w:firstLine="709"/>
        <w:contextualSpacing/>
        <w:rPr>
          <w:rFonts w:eastAsia="Calibri" w:cs="Arial"/>
        </w:rPr>
      </w:pPr>
      <w:r w:rsidRPr="00C91D53">
        <w:rPr>
          <w:rFonts w:eastAsia="Calibri" w:cs="Arial"/>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в Управлении Федеральной налоговой службы по Воронежской области:</w:t>
      </w:r>
    </w:p>
    <w:p w:rsidR="00EA5486" w:rsidRPr="00C91D53" w:rsidRDefault="00EA5486" w:rsidP="00FA4CCC">
      <w:pPr>
        <w:ind w:firstLine="709"/>
        <w:contextualSpacing/>
        <w:rPr>
          <w:rFonts w:eastAsia="Calibri" w:cs="Arial"/>
        </w:rPr>
      </w:pPr>
      <w:r w:rsidRPr="00C91D53">
        <w:rPr>
          <w:rFonts w:eastAsia="Calibri" w:cs="Arial"/>
        </w:rPr>
        <w:t>выписку из Единого государственного реестра юридических лиц;</w:t>
      </w:r>
    </w:p>
    <w:p w:rsidR="00EA5486" w:rsidRPr="00C91D53" w:rsidRDefault="00EA5486" w:rsidP="00FA4CCC">
      <w:pPr>
        <w:ind w:firstLine="709"/>
        <w:contextualSpacing/>
        <w:rPr>
          <w:rFonts w:eastAsia="Calibri" w:cs="Arial"/>
        </w:rPr>
      </w:pPr>
      <w:r w:rsidRPr="00C91D53">
        <w:rPr>
          <w:rFonts w:eastAsia="Calibri" w:cs="Arial"/>
        </w:rPr>
        <w:t>выписку из Единого государственного реестра индивидуальных предпринимателей.</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наименование органа, направляющего межведомственный запрос;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наименование органа или организации, в адрес которых направляется межведомственный запрос;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91D53">
        <w:rPr>
          <w:rFonts w:eastAsia="Calibri" w:cs="Arial"/>
          <w:lang w:eastAsia="zh-CN"/>
        </w:rPr>
        <w:t>также</w:t>
      </w:r>
      <w:proofErr w:type="gramEnd"/>
      <w:r w:rsidRPr="00C91D53">
        <w:rPr>
          <w:rFonts w:eastAsia="Calibri" w:cs="Arial"/>
          <w:lang w:eastAsia="zh-CN"/>
        </w:rPr>
        <w:t xml:space="preserve"> если имеется номер (идентификатор) такой услуги в реестре муниципальных услуг;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91D53">
        <w:rPr>
          <w:rFonts w:eastAsia="Calibri" w:cs="Arial"/>
          <w:lang w:eastAsia="zh-CN"/>
        </w:rPr>
        <w:t>таких</w:t>
      </w:r>
      <w:proofErr w:type="gramEnd"/>
      <w:r w:rsidRPr="00C91D53">
        <w:rPr>
          <w:rFonts w:eastAsia="Calibri" w:cs="Arial"/>
          <w:lang w:eastAsia="zh-CN"/>
        </w:rPr>
        <w:t xml:space="preserve"> документа и (или) информации;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контактная информация для направления ответа на межведомственный запрос;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дата направления межведомственного запроса;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информация о факте получения согласия на обработку персональных данных.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21.4. Принятие решения о предоставлении Муниципальной услуги или об отказе в предоставлении Муниципальной услуги.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21.4.1. Комиссия осуществляет следующие функции: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EA5486" w:rsidRPr="00C91D53" w:rsidRDefault="00EA5486" w:rsidP="00FA4CCC">
      <w:pPr>
        <w:suppressAutoHyphens/>
        <w:ind w:firstLine="709"/>
        <w:rPr>
          <w:rFonts w:eastAsia="Calibri" w:cs="Arial"/>
          <w:lang w:eastAsia="zh-CN"/>
        </w:rPr>
      </w:pPr>
      <w:proofErr w:type="gramStart"/>
      <w:r w:rsidRPr="00C91D53">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C91D53">
        <w:rPr>
          <w:rFonts w:eastAsia="Calibri" w:cs="Arial"/>
          <w:lang w:eastAsia="zh-CN"/>
        </w:rPr>
        <w:t xml:space="preserve"> помещения соответствующим (не соответствующим) установленным постановлением Правительства Российской Федерации от 28.01.2006 № 47 требованиям.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EA5486" w:rsidRPr="00C91D53" w:rsidRDefault="00EA5486" w:rsidP="00FA4CCC">
      <w:pPr>
        <w:widowControl w:val="0"/>
        <w:suppressAutoHyphens/>
        <w:autoSpaceDE w:val="0"/>
        <w:autoSpaceDN w:val="0"/>
        <w:ind w:firstLine="709"/>
        <w:rPr>
          <w:rFonts w:cs="Arial"/>
        </w:rPr>
      </w:pPr>
      <w:r w:rsidRPr="00C91D53">
        <w:rPr>
          <w:rFonts w:cs="Arial"/>
        </w:rPr>
        <w:t xml:space="preserve"> 21.4.2. </w:t>
      </w:r>
      <w:proofErr w:type="gramStart"/>
      <w:r w:rsidRPr="00C91D53">
        <w:rPr>
          <w:rFonts w:cs="Arial"/>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w:t>
      </w:r>
      <w:r w:rsidRPr="00C91D53">
        <w:rPr>
          <w:rFonts w:cs="Arial"/>
        </w:rPr>
        <w:lastRenderedPageBreak/>
        <w:t>в письменной форме посредством почтового отправления с уведомлением о вручении, а также в форме электронного</w:t>
      </w:r>
      <w:proofErr w:type="gramEnd"/>
      <w:r w:rsidRPr="00C91D53">
        <w:rPr>
          <w:rFonts w:cs="Arial"/>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EA5486" w:rsidRPr="00C91D53" w:rsidRDefault="00EA5486" w:rsidP="00FA4CCC">
      <w:pPr>
        <w:widowControl w:val="0"/>
        <w:suppressAutoHyphens/>
        <w:autoSpaceDE w:val="0"/>
        <w:autoSpaceDN w:val="0"/>
        <w:ind w:firstLine="709"/>
        <w:rPr>
          <w:rFonts w:cs="Arial"/>
        </w:rPr>
      </w:pPr>
      <w:proofErr w:type="gramStart"/>
      <w:r w:rsidRPr="00C91D53">
        <w:rPr>
          <w:rFonts w:cs="Arial"/>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w:t>
      </w:r>
      <w:proofErr w:type="gramEnd"/>
      <w:r w:rsidRPr="00C91D53">
        <w:rPr>
          <w:rFonts w:cs="Arial"/>
          <w:lang w:eastAsia="zh-CN"/>
        </w:rPr>
        <w:t xml:space="preserve">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C91D53">
        <w:rPr>
          <w:rFonts w:cs="Arial"/>
          <w:lang w:eastAsia="zh-CN"/>
        </w:rPr>
        <w:t>разместить</w:t>
      </w:r>
      <w:proofErr w:type="gramEnd"/>
      <w:r w:rsidRPr="00C91D53">
        <w:rPr>
          <w:rFonts w:cs="Arial"/>
          <w:lang w:eastAsia="zh-CN"/>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A5486" w:rsidRPr="00C91D53" w:rsidRDefault="00EA5486" w:rsidP="00FA4CCC">
      <w:pPr>
        <w:widowControl w:val="0"/>
        <w:suppressAutoHyphens/>
        <w:autoSpaceDE w:val="0"/>
        <w:autoSpaceDN w:val="0"/>
        <w:ind w:firstLine="709"/>
        <w:rPr>
          <w:rFonts w:cs="Arial"/>
        </w:rPr>
      </w:pPr>
      <w:r w:rsidRPr="00C91D53">
        <w:rPr>
          <w:rFonts w:cs="Arial"/>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о соответствии </w:t>
      </w:r>
      <w:r w:rsidRPr="00C91D53">
        <w:rPr>
          <w:rFonts w:eastAsia="Calibri" w:cs="Arial"/>
          <w:iCs/>
          <w:lang w:eastAsia="zh-CN"/>
        </w:rPr>
        <w:t>помещения</w:t>
      </w:r>
      <w:r w:rsidRPr="00C91D53">
        <w:rPr>
          <w:rFonts w:eastAsia="Calibri" w:cs="Arial"/>
          <w:lang w:eastAsia="zh-CN"/>
        </w:rPr>
        <w:t xml:space="preserve"> требованиям, предъявляемым к </w:t>
      </w:r>
      <w:r w:rsidRPr="00C91D53">
        <w:rPr>
          <w:rFonts w:eastAsia="Calibri" w:cs="Arial"/>
          <w:iCs/>
          <w:lang w:eastAsia="zh-CN"/>
        </w:rPr>
        <w:t>жилому</w:t>
      </w:r>
      <w:r w:rsidRPr="00C91D53">
        <w:rPr>
          <w:rFonts w:eastAsia="Calibri" w:cs="Arial"/>
          <w:lang w:eastAsia="zh-CN"/>
        </w:rPr>
        <w:t xml:space="preserve"> помещению, и его пригодности для проживания;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о выявлении оснований для </w:t>
      </w:r>
      <w:r w:rsidRPr="00C91D53">
        <w:rPr>
          <w:rFonts w:eastAsia="Calibri" w:cs="Arial"/>
          <w:iCs/>
          <w:lang w:eastAsia="zh-CN"/>
        </w:rPr>
        <w:t>признания</w:t>
      </w:r>
      <w:r w:rsidRPr="00C91D53">
        <w:rPr>
          <w:rFonts w:eastAsia="Calibri" w:cs="Arial"/>
          <w:lang w:eastAsia="zh-CN"/>
        </w:rPr>
        <w:t xml:space="preserve"> </w:t>
      </w:r>
      <w:r w:rsidRPr="00C91D53">
        <w:rPr>
          <w:rFonts w:eastAsia="Calibri" w:cs="Arial"/>
          <w:iCs/>
          <w:lang w:eastAsia="zh-CN"/>
        </w:rPr>
        <w:t>помещения</w:t>
      </w:r>
      <w:r w:rsidRPr="00C91D53">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C91D53">
        <w:rPr>
          <w:rFonts w:eastAsia="Calibri" w:cs="Arial"/>
          <w:iCs/>
          <w:lang w:eastAsia="zh-CN"/>
        </w:rPr>
        <w:t>жилого</w:t>
      </w:r>
      <w:r w:rsidRPr="00C91D53">
        <w:rPr>
          <w:rFonts w:eastAsia="Calibri" w:cs="Arial"/>
          <w:lang w:eastAsia="zh-CN"/>
        </w:rPr>
        <w:t xml:space="preserve"> </w:t>
      </w:r>
      <w:r w:rsidRPr="00C91D53">
        <w:rPr>
          <w:rFonts w:eastAsia="Calibri" w:cs="Arial"/>
          <w:iCs/>
          <w:lang w:eastAsia="zh-CN"/>
        </w:rPr>
        <w:t>помещения</w:t>
      </w:r>
      <w:r w:rsidRPr="00C91D53">
        <w:rPr>
          <w:rFonts w:eastAsia="Calibri" w:cs="Arial"/>
          <w:lang w:eastAsia="zh-CN"/>
        </w:rPr>
        <w:t xml:space="preserve"> в соответствие с установленными в настоящем Положении требованиями;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о выявлении оснований для </w:t>
      </w:r>
      <w:r w:rsidRPr="00C91D53">
        <w:rPr>
          <w:rFonts w:eastAsia="Calibri" w:cs="Arial"/>
          <w:iCs/>
          <w:lang w:eastAsia="zh-CN"/>
        </w:rPr>
        <w:t>признания</w:t>
      </w:r>
      <w:r w:rsidRPr="00C91D53">
        <w:rPr>
          <w:rFonts w:eastAsia="Calibri" w:cs="Arial"/>
          <w:lang w:eastAsia="zh-CN"/>
        </w:rPr>
        <w:t xml:space="preserve"> </w:t>
      </w:r>
      <w:r w:rsidRPr="00C91D53">
        <w:rPr>
          <w:rFonts w:eastAsia="Calibri" w:cs="Arial"/>
          <w:iCs/>
          <w:lang w:eastAsia="zh-CN"/>
        </w:rPr>
        <w:t>помещения</w:t>
      </w:r>
      <w:r w:rsidRPr="00C91D53">
        <w:rPr>
          <w:rFonts w:eastAsia="Calibri" w:cs="Arial"/>
          <w:lang w:eastAsia="zh-CN"/>
        </w:rPr>
        <w:t xml:space="preserve"> </w:t>
      </w:r>
      <w:proofErr w:type="gramStart"/>
      <w:r w:rsidRPr="00C91D53">
        <w:rPr>
          <w:rFonts w:eastAsia="Calibri" w:cs="Arial"/>
          <w:lang w:eastAsia="zh-CN"/>
        </w:rPr>
        <w:t>непригодным</w:t>
      </w:r>
      <w:proofErr w:type="gramEnd"/>
      <w:r w:rsidRPr="00C91D53">
        <w:rPr>
          <w:rFonts w:eastAsia="Calibri" w:cs="Arial"/>
          <w:lang w:eastAsia="zh-CN"/>
        </w:rPr>
        <w:t xml:space="preserve"> для проживания;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об отсутствии оснований для </w:t>
      </w:r>
      <w:r w:rsidRPr="00C91D53">
        <w:rPr>
          <w:rFonts w:eastAsia="Calibri" w:cs="Arial"/>
          <w:iCs/>
          <w:lang w:eastAsia="zh-CN"/>
        </w:rPr>
        <w:t>признания</w:t>
      </w:r>
      <w:r w:rsidRPr="00C91D53">
        <w:rPr>
          <w:rFonts w:eastAsia="Calibri" w:cs="Arial"/>
          <w:lang w:eastAsia="zh-CN"/>
        </w:rPr>
        <w:t xml:space="preserve"> </w:t>
      </w:r>
      <w:r w:rsidRPr="00C91D53">
        <w:rPr>
          <w:rFonts w:eastAsia="Calibri" w:cs="Arial"/>
          <w:iCs/>
          <w:lang w:eastAsia="zh-CN"/>
        </w:rPr>
        <w:t>жилого</w:t>
      </w:r>
      <w:r w:rsidRPr="00C91D53">
        <w:rPr>
          <w:rFonts w:eastAsia="Calibri" w:cs="Arial"/>
          <w:lang w:eastAsia="zh-CN"/>
        </w:rPr>
        <w:t xml:space="preserve"> </w:t>
      </w:r>
      <w:r w:rsidRPr="00C91D53">
        <w:rPr>
          <w:rFonts w:eastAsia="Calibri" w:cs="Arial"/>
          <w:iCs/>
          <w:lang w:eastAsia="zh-CN"/>
        </w:rPr>
        <w:t>помещения</w:t>
      </w:r>
      <w:r w:rsidRPr="00C91D53">
        <w:rPr>
          <w:rFonts w:eastAsia="Calibri" w:cs="Arial"/>
          <w:lang w:eastAsia="zh-CN"/>
        </w:rPr>
        <w:t xml:space="preserve"> </w:t>
      </w:r>
      <w:proofErr w:type="gramStart"/>
      <w:r w:rsidRPr="00C91D53">
        <w:rPr>
          <w:rFonts w:eastAsia="Calibri" w:cs="Arial"/>
          <w:lang w:eastAsia="zh-CN"/>
        </w:rPr>
        <w:t>непригодным</w:t>
      </w:r>
      <w:proofErr w:type="gramEnd"/>
      <w:r w:rsidRPr="00C91D53">
        <w:rPr>
          <w:rFonts w:eastAsia="Calibri" w:cs="Arial"/>
          <w:lang w:eastAsia="zh-CN"/>
        </w:rPr>
        <w:t xml:space="preserve"> для проживания;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о выявлении оснований для </w:t>
      </w:r>
      <w:r w:rsidRPr="00C91D53">
        <w:rPr>
          <w:rFonts w:eastAsia="Calibri" w:cs="Arial"/>
          <w:iCs/>
          <w:lang w:eastAsia="zh-CN"/>
        </w:rPr>
        <w:t>признания</w:t>
      </w:r>
      <w:r w:rsidRPr="00C91D53">
        <w:rPr>
          <w:rFonts w:eastAsia="Calibri" w:cs="Arial"/>
          <w:lang w:eastAsia="zh-CN"/>
        </w:rPr>
        <w:t xml:space="preserve"> многоквартирного дома аварийным и подлежащим реконструкции;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о выявлении оснований для </w:t>
      </w:r>
      <w:r w:rsidRPr="00C91D53">
        <w:rPr>
          <w:rFonts w:eastAsia="Calibri" w:cs="Arial"/>
          <w:iCs/>
          <w:lang w:eastAsia="zh-CN"/>
        </w:rPr>
        <w:t>признания</w:t>
      </w:r>
      <w:r w:rsidRPr="00C91D53">
        <w:rPr>
          <w:rFonts w:eastAsia="Calibri" w:cs="Arial"/>
          <w:lang w:eastAsia="zh-CN"/>
        </w:rPr>
        <w:t xml:space="preserve"> многоквартирного дома аварийным и подлежащим сносу;</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 об отсутствии оснований для </w:t>
      </w:r>
      <w:r w:rsidRPr="00C91D53">
        <w:rPr>
          <w:rFonts w:eastAsia="Calibri" w:cs="Arial"/>
          <w:iCs/>
          <w:lang w:eastAsia="zh-CN"/>
        </w:rPr>
        <w:t>признания</w:t>
      </w:r>
      <w:r w:rsidRPr="00C91D53">
        <w:rPr>
          <w:rFonts w:eastAsia="Calibri" w:cs="Arial"/>
          <w:lang w:eastAsia="zh-CN"/>
        </w:rPr>
        <w:t xml:space="preserve"> многоквартирного дома аварийным и подлежащим сносу или реконструкции.</w:t>
      </w:r>
    </w:p>
    <w:p w:rsidR="00EA5486" w:rsidRPr="00C91D53" w:rsidRDefault="00EA5486" w:rsidP="00FA4CCC">
      <w:pPr>
        <w:widowControl w:val="0"/>
        <w:suppressAutoHyphens/>
        <w:autoSpaceDE w:val="0"/>
        <w:autoSpaceDN w:val="0"/>
        <w:ind w:firstLine="709"/>
        <w:rPr>
          <w:rFonts w:cs="Arial"/>
        </w:rPr>
      </w:pPr>
      <w:r w:rsidRPr="00C91D53">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EA5486" w:rsidRPr="00C91D53" w:rsidRDefault="00EA5486" w:rsidP="00FA4CCC">
      <w:pPr>
        <w:widowControl w:val="0"/>
        <w:suppressAutoHyphens/>
        <w:autoSpaceDE w:val="0"/>
        <w:autoSpaceDN w:val="0"/>
        <w:ind w:firstLine="709"/>
        <w:rPr>
          <w:rFonts w:cs="Arial"/>
        </w:rPr>
      </w:pPr>
      <w:r w:rsidRPr="00C91D53">
        <w:rPr>
          <w:rFonts w:cs="Arial"/>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A5486" w:rsidRPr="00C91D53" w:rsidRDefault="00EA5486" w:rsidP="00FA4CCC">
      <w:pPr>
        <w:widowControl w:val="0"/>
        <w:suppressAutoHyphens/>
        <w:autoSpaceDE w:val="0"/>
        <w:autoSpaceDN w:val="0"/>
        <w:ind w:firstLine="709"/>
        <w:rPr>
          <w:rFonts w:cs="Arial"/>
        </w:rPr>
      </w:pPr>
      <w:r w:rsidRPr="00C91D53">
        <w:rPr>
          <w:rFonts w:cs="Arial"/>
        </w:rPr>
        <w:t xml:space="preserve">-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w:t>
      </w:r>
      <w:r w:rsidRPr="00C91D53">
        <w:rPr>
          <w:rFonts w:cs="Arial"/>
        </w:rPr>
        <w:lastRenderedPageBreak/>
        <w:t>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A5486" w:rsidRPr="00C91D53" w:rsidRDefault="00EA5486" w:rsidP="00FA4CCC">
      <w:pPr>
        <w:widowControl w:val="0"/>
        <w:suppressAutoHyphens/>
        <w:autoSpaceDE w:val="0"/>
        <w:autoSpaceDN w:val="0"/>
        <w:ind w:firstLine="709"/>
        <w:rPr>
          <w:rFonts w:cs="Arial"/>
        </w:rPr>
      </w:pPr>
      <w:r w:rsidRPr="00C91D53">
        <w:rPr>
          <w:rFonts w:cs="Arial"/>
        </w:rPr>
        <w:t>- принимают решение о необходимости проведения обследования помещения и составления акта обследования помещения.</w:t>
      </w:r>
    </w:p>
    <w:p w:rsidR="00EA5486" w:rsidRPr="00C91D53" w:rsidRDefault="00EA5486" w:rsidP="00FA4CCC">
      <w:pPr>
        <w:widowControl w:val="0"/>
        <w:suppressAutoHyphens/>
        <w:autoSpaceDE w:val="0"/>
        <w:autoSpaceDN w:val="0"/>
        <w:ind w:firstLine="709"/>
        <w:rPr>
          <w:rFonts w:cs="Arial"/>
        </w:rPr>
      </w:pPr>
      <w:r w:rsidRPr="00C91D53">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EA5486" w:rsidRPr="00C91D53" w:rsidRDefault="00EA5486" w:rsidP="00FA4CCC">
      <w:pPr>
        <w:widowControl w:val="0"/>
        <w:suppressAutoHyphens/>
        <w:autoSpaceDE w:val="0"/>
        <w:autoSpaceDN w:val="0"/>
        <w:ind w:firstLine="709"/>
        <w:rPr>
          <w:rFonts w:cs="Arial"/>
        </w:rPr>
      </w:pPr>
      <w:r w:rsidRPr="00C91D53">
        <w:rPr>
          <w:rFonts w:cs="Arial"/>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C91D53">
        <w:rPr>
          <w:rFonts w:cs="Arial"/>
        </w:rPr>
        <w:t>аварийным</w:t>
      </w:r>
      <w:proofErr w:type="gramEnd"/>
      <w:r w:rsidRPr="00C91D53">
        <w:rPr>
          <w:rFonts w:cs="Arial"/>
        </w:rPr>
        <w:t xml:space="preserve"> рассматривается повторно на очередном заседании Комиссии.</w:t>
      </w:r>
    </w:p>
    <w:p w:rsidR="00EA5486" w:rsidRPr="00C91D53" w:rsidRDefault="00EA5486" w:rsidP="00FA4CCC">
      <w:pPr>
        <w:widowControl w:val="0"/>
        <w:suppressAutoHyphens/>
        <w:autoSpaceDE w:val="0"/>
        <w:autoSpaceDN w:val="0"/>
        <w:ind w:firstLine="709"/>
        <w:rPr>
          <w:rFonts w:cs="Arial"/>
        </w:rPr>
      </w:pPr>
      <w:r w:rsidRPr="00C91D53">
        <w:rPr>
          <w:rFonts w:cs="Arial"/>
        </w:rPr>
        <w:t>21.4.7. Результатом административной процедуры является выезд Комиссии для обследования помещений и составление акта обследования.</w:t>
      </w:r>
    </w:p>
    <w:p w:rsidR="00EA5486" w:rsidRPr="00C91D53" w:rsidRDefault="00EA5486" w:rsidP="00FA4CCC">
      <w:pPr>
        <w:widowControl w:val="0"/>
        <w:suppressAutoHyphens/>
        <w:autoSpaceDE w:val="0"/>
        <w:autoSpaceDN w:val="0"/>
        <w:ind w:firstLine="709"/>
        <w:rPr>
          <w:rFonts w:cs="Arial"/>
        </w:rPr>
      </w:pPr>
      <w:r w:rsidRPr="00C91D53">
        <w:rPr>
          <w:rFonts w:cs="Arial"/>
        </w:rPr>
        <w:t>Максимальный срок исполнения административной процедуры - 3 дня.</w:t>
      </w:r>
    </w:p>
    <w:p w:rsidR="00EA5486" w:rsidRPr="00C91D53" w:rsidRDefault="00EA5486" w:rsidP="00FA4CCC">
      <w:pPr>
        <w:widowControl w:val="0"/>
        <w:suppressAutoHyphens/>
        <w:autoSpaceDE w:val="0"/>
        <w:autoSpaceDN w:val="0"/>
        <w:ind w:firstLine="709"/>
        <w:rPr>
          <w:rFonts w:cs="Arial"/>
        </w:rPr>
      </w:pPr>
      <w:r w:rsidRPr="00C91D53">
        <w:rPr>
          <w:rFonts w:cs="Arial"/>
        </w:rPr>
        <w:t>21.4.8. По результатам обследования большинством голосов членов Комиссии принимается решение и оформляется в виде Заключения.</w:t>
      </w:r>
    </w:p>
    <w:p w:rsidR="00EA5486" w:rsidRPr="00C91D53" w:rsidRDefault="00EA5486" w:rsidP="00FA4CCC">
      <w:pPr>
        <w:widowControl w:val="0"/>
        <w:suppressAutoHyphens/>
        <w:autoSpaceDE w:val="0"/>
        <w:autoSpaceDN w:val="0"/>
        <w:ind w:firstLine="709"/>
        <w:rPr>
          <w:rFonts w:cs="Arial"/>
        </w:rPr>
      </w:pPr>
      <w:r w:rsidRPr="00C91D53">
        <w:rPr>
          <w:rFonts w:cs="Arial"/>
        </w:rPr>
        <w:t xml:space="preserve">Секретарь Комиссии в течение 3 дней готовит проект Заключения по </w:t>
      </w:r>
      <w:proofErr w:type="gramStart"/>
      <w:r w:rsidRPr="00C91D53">
        <w:rPr>
          <w:rFonts w:cs="Arial"/>
        </w:rPr>
        <w:t>форме, установленной в приложении № 5 к настоящему Административному регламенту и передает</w:t>
      </w:r>
      <w:proofErr w:type="gramEnd"/>
      <w:r w:rsidRPr="00C91D53">
        <w:rPr>
          <w:rFonts w:cs="Arial"/>
        </w:rPr>
        <w:t xml:space="preserve"> его для согласования членам Комиссии. Члены Комиссии в течение 9 дней согласовывают Заключение.</w:t>
      </w:r>
    </w:p>
    <w:p w:rsidR="00EA5486" w:rsidRPr="00C91D53" w:rsidRDefault="00EA5486" w:rsidP="00FA4CCC">
      <w:pPr>
        <w:widowControl w:val="0"/>
        <w:suppressAutoHyphens/>
        <w:autoSpaceDE w:val="0"/>
        <w:autoSpaceDN w:val="0"/>
        <w:ind w:firstLine="709"/>
        <w:rPr>
          <w:rFonts w:cs="Arial"/>
        </w:rPr>
      </w:pPr>
      <w:r w:rsidRPr="00C91D53">
        <w:rPr>
          <w:rFonts w:cs="Arial"/>
        </w:rPr>
        <w:t>Результатом административной процедуры является составление Заключения.</w:t>
      </w:r>
    </w:p>
    <w:p w:rsidR="00EA5486" w:rsidRPr="00C91D53" w:rsidRDefault="00EA5486" w:rsidP="00FA4CCC">
      <w:pPr>
        <w:widowControl w:val="0"/>
        <w:suppressAutoHyphens/>
        <w:autoSpaceDE w:val="0"/>
        <w:autoSpaceDN w:val="0"/>
        <w:ind w:firstLine="709"/>
        <w:rPr>
          <w:rFonts w:cs="Arial"/>
        </w:rPr>
      </w:pPr>
      <w:r w:rsidRPr="00C91D53">
        <w:rPr>
          <w:rFonts w:cs="Arial"/>
        </w:rPr>
        <w:t>Максимальный срок исполнения административной процедуры - 12 дней.</w:t>
      </w:r>
    </w:p>
    <w:p w:rsidR="00EA5486" w:rsidRPr="00C91D53" w:rsidRDefault="00EA5486" w:rsidP="00FA4CCC">
      <w:pPr>
        <w:widowControl w:val="0"/>
        <w:suppressAutoHyphens/>
        <w:autoSpaceDE w:val="0"/>
        <w:autoSpaceDN w:val="0"/>
        <w:ind w:firstLine="709"/>
        <w:rPr>
          <w:rFonts w:cs="Arial"/>
        </w:rPr>
      </w:pPr>
      <w:r w:rsidRPr="00C91D53">
        <w:rPr>
          <w:rFonts w:cs="Arial"/>
        </w:rPr>
        <w:t xml:space="preserve">21.4.9. </w:t>
      </w:r>
      <w:proofErr w:type="gramStart"/>
      <w:r w:rsidRPr="00C91D53">
        <w:rPr>
          <w:rFonts w:cs="Arial"/>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C91D53">
        <w:rPr>
          <w:rFonts w:cs="Arial"/>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A5486" w:rsidRPr="00C91D53" w:rsidRDefault="00EA5486" w:rsidP="00FA4CCC">
      <w:pPr>
        <w:widowControl w:val="0"/>
        <w:suppressAutoHyphens/>
        <w:autoSpaceDE w:val="0"/>
        <w:autoSpaceDN w:val="0"/>
        <w:ind w:firstLine="709"/>
        <w:rPr>
          <w:rFonts w:cs="Arial"/>
        </w:rPr>
      </w:pPr>
      <w:r w:rsidRPr="00C91D53">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A5486" w:rsidRPr="00C91D53" w:rsidRDefault="00EA5486" w:rsidP="00FA4CCC">
      <w:pPr>
        <w:widowControl w:val="0"/>
        <w:suppressAutoHyphens/>
        <w:autoSpaceDE w:val="0"/>
        <w:autoSpaceDN w:val="0"/>
        <w:ind w:firstLine="709"/>
        <w:rPr>
          <w:rFonts w:cs="Arial"/>
        </w:rPr>
      </w:pPr>
      <w:r w:rsidRPr="00C91D53">
        <w:rPr>
          <w:rFonts w:cs="Arial"/>
        </w:rPr>
        <w:t>Максимальный срок исполнения административной процедуры - 3 дня.</w:t>
      </w:r>
    </w:p>
    <w:p w:rsidR="00EA5486" w:rsidRPr="00C91D53" w:rsidRDefault="00EA5486" w:rsidP="00FA4CCC">
      <w:pPr>
        <w:widowControl w:val="0"/>
        <w:suppressAutoHyphens/>
        <w:autoSpaceDE w:val="0"/>
        <w:autoSpaceDN w:val="0"/>
        <w:ind w:firstLine="709"/>
        <w:rPr>
          <w:rFonts w:cs="Arial"/>
        </w:rPr>
      </w:pPr>
      <w:r w:rsidRPr="00C91D53">
        <w:rPr>
          <w:rFonts w:cs="Arial"/>
          <w:bCs/>
        </w:rPr>
        <w:t xml:space="preserve">21.4.10. </w:t>
      </w:r>
      <w:r w:rsidRPr="00C91D53">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EA5486" w:rsidRPr="00C91D53" w:rsidRDefault="00EA5486" w:rsidP="00FA4CCC">
      <w:pPr>
        <w:widowControl w:val="0"/>
        <w:suppressAutoHyphens/>
        <w:autoSpaceDE w:val="0"/>
        <w:autoSpaceDN w:val="0"/>
        <w:ind w:firstLine="709"/>
        <w:rPr>
          <w:rFonts w:cs="Arial"/>
        </w:rPr>
      </w:pPr>
      <w:r w:rsidRPr="00C91D53">
        <w:rPr>
          <w:rFonts w:cs="Arial"/>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xml:space="preserve">Подготовленный специалистом проект постановления передается для подписания главе </w:t>
      </w:r>
      <w:r w:rsidR="00726E49" w:rsidRPr="00C91D53">
        <w:rPr>
          <w:rFonts w:eastAsia="Calibri" w:cs="Arial"/>
          <w:lang w:eastAsia="zh-CN"/>
        </w:rPr>
        <w:t>Шекаловского</w:t>
      </w:r>
      <w:r w:rsidRPr="00C91D53">
        <w:rPr>
          <w:rFonts w:eastAsia="Calibri" w:cs="Arial"/>
          <w:lang w:eastAsia="zh-CN"/>
        </w:rPr>
        <w:t xml:space="preserve"> сельского поселения</w:t>
      </w:r>
      <w:r w:rsidR="00DD3155" w:rsidRPr="00C91D53">
        <w:rPr>
          <w:rFonts w:eastAsia="Calibri" w:cs="Arial"/>
          <w:lang w:eastAsia="zh-CN"/>
        </w:rPr>
        <w:t xml:space="preserve"> </w:t>
      </w:r>
      <w:r w:rsidRPr="00C91D53">
        <w:rPr>
          <w:rFonts w:eastAsia="Calibri" w:cs="Arial"/>
          <w:lang w:eastAsia="zh-CN"/>
        </w:rPr>
        <w:t>Россошанского муниципального района Воронежской области</w:t>
      </w:r>
      <w:r w:rsidRPr="00C91D53">
        <w:rPr>
          <w:rFonts w:eastAsia="Calibri" w:cs="Arial"/>
          <w:bCs/>
          <w:lang w:eastAsia="zh-CN"/>
        </w:rPr>
        <w:t>.</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lastRenderedPageBreak/>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EA5486" w:rsidRPr="00C91D53" w:rsidRDefault="00EA5486" w:rsidP="00FA4CCC">
      <w:pPr>
        <w:suppressAutoHyphens/>
        <w:ind w:firstLine="709"/>
        <w:rPr>
          <w:rFonts w:eastAsia="Calibri" w:cs="Arial"/>
          <w:lang w:eastAsia="zh-CN"/>
        </w:rPr>
      </w:pPr>
      <w:r w:rsidRPr="00C91D53">
        <w:rPr>
          <w:rFonts w:eastAsia="Calibri" w:cs="Arial"/>
          <w:bCs/>
          <w:lang w:eastAsia="zh-CN"/>
        </w:rPr>
        <w:t xml:space="preserve">21.5. </w:t>
      </w:r>
      <w:r w:rsidRPr="00C91D53">
        <w:rPr>
          <w:rFonts w:eastAsia="Calibri" w:cs="Arial"/>
          <w:lang w:eastAsia="zh-CN"/>
        </w:rPr>
        <w:t xml:space="preserve">Выдача (направление) результата предоставления Муниципальной услуги Заявителю.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C91D53">
        <w:rPr>
          <w:rFonts w:eastAsia="Calibri" w:cs="Arial"/>
          <w:lang w:eastAsia="zh-CN"/>
        </w:rPr>
        <w:t>дневный</w:t>
      </w:r>
      <w:proofErr w:type="spellEnd"/>
      <w:r w:rsidRPr="00C91D53">
        <w:rPr>
          <w:rFonts w:eastAsia="Calibri" w:cs="Arial"/>
          <w:lang w:eastAsia="zh-CN"/>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Максимальное время административной процедуры - 1 рабочий день.</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21.6. Административная процедура по истребованию дополнительных сведений у Заявителя не применяется. </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22.3. Формирование межведомственных запросов.</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22.4. Рассмотрение заявления.</w:t>
      </w:r>
    </w:p>
    <w:p w:rsidR="00EA5486" w:rsidRPr="00C91D53" w:rsidRDefault="00EA5486" w:rsidP="00FA4CCC">
      <w:pPr>
        <w:suppressAutoHyphens/>
        <w:ind w:firstLine="709"/>
        <w:rPr>
          <w:rFonts w:eastAsia="Calibri" w:cs="Arial"/>
          <w:lang w:eastAsia="zh-CN"/>
        </w:rPr>
      </w:pPr>
      <w:proofErr w:type="gramStart"/>
      <w:r w:rsidRPr="00C91D53">
        <w:rPr>
          <w:rFonts w:eastAsia="Calibri" w:cs="Arial"/>
          <w:lang w:eastAsia="zh-CN"/>
        </w:rPr>
        <w:lastRenderedPageBreak/>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22.5. Выдача (направление) документов Заявителю.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C91D53">
        <w:rPr>
          <w:rFonts w:eastAsia="Calibri" w:cs="Arial"/>
          <w:lang w:eastAsia="zh-CN"/>
        </w:rPr>
        <w:t>с даты принятия</w:t>
      </w:r>
      <w:proofErr w:type="gramEnd"/>
      <w:r w:rsidRPr="00C91D53">
        <w:rPr>
          <w:rFonts w:eastAsia="Calibri" w:cs="Arial"/>
          <w:lang w:eastAsia="zh-CN"/>
        </w:rPr>
        <w:t xml:space="preserve"> и подписания соответствующего решения </w:t>
      </w:r>
      <w:r w:rsidRPr="00C91D53">
        <w:rPr>
          <w:rFonts w:eastAsia="Calibri" w:cs="Arial"/>
          <w:bCs/>
          <w:lang w:eastAsia="zh-CN"/>
        </w:rPr>
        <w:t xml:space="preserve">главой </w:t>
      </w:r>
      <w:r w:rsidR="00726E49" w:rsidRPr="00C91D53">
        <w:rPr>
          <w:rFonts w:eastAsia="Calibri" w:cs="Arial"/>
          <w:lang w:eastAsia="zh-CN"/>
        </w:rPr>
        <w:t>Шекаловского</w:t>
      </w:r>
      <w:r w:rsidRPr="00C91D53">
        <w:rPr>
          <w:rFonts w:eastAsia="Calibri" w:cs="Arial"/>
          <w:lang w:eastAsia="zh-CN"/>
        </w:rPr>
        <w:t xml:space="preserve"> сельского поселения</w:t>
      </w:r>
      <w:r w:rsidR="00DD3155" w:rsidRPr="00C91D53">
        <w:rPr>
          <w:rFonts w:eastAsia="Calibri" w:cs="Arial"/>
          <w:lang w:eastAsia="zh-CN"/>
        </w:rPr>
        <w:t xml:space="preserve"> </w:t>
      </w:r>
      <w:r w:rsidRPr="00C91D53">
        <w:rPr>
          <w:rFonts w:eastAsia="Calibri" w:cs="Arial"/>
          <w:lang w:eastAsia="zh-CN"/>
        </w:rPr>
        <w:t xml:space="preserve">Россошанского муниципального района Воронежской области.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22.6. Исчерпывающий перечень оснований для отказа в исправлении документов:</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22.6.1. Обращение лица, не являющегося Заявителем (его представителем);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22.6.2. Отсутствие опечаток или ошибок в документах.</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22.7. Административная процедура по истребованию дополнительных сведений у Заявителя не применяется.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C91D53" w:rsidRDefault="00EA5486" w:rsidP="00FA4CCC">
      <w:pPr>
        <w:suppressAutoHyphens/>
        <w:ind w:firstLine="709"/>
        <w:rPr>
          <w:rFonts w:eastAsia="Calibri" w:cs="Arial"/>
          <w:bCs/>
          <w:lang w:eastAsia="zh-CN"/>
        </w:rPr>
      </w:pPr>
      <w:r w:rsidRPr="00C91D53">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23.2. Формирование межведомственных запросов.</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23.3. Рассмотрение заявления.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Специалист Администрации в срок, не превышающий 1 рабочего дня со дня регистрации заявления </w:t>
      </w:r>
      <w:r w:rsidRPr="00C91D53">
        <w:rPr>
          <w:rFonts w:eastAsia="Calibri" w:cs="Arial"/>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C91D53">
        <w:rPr>
          <w:rFonts w:eastAsia="Calibri" w:cs="Arial"/>
          <w:lang w:eastAsia="zh-CN"/>
        </w:rPr>
        <w:t>.</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23.4. Выдача (направление) документов Заявителю.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Дубликаты документов </w:t>
      </w:r>
      <w:r w:rsidRPr="00C91D53">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C91D53">
        <w:rPr>
          <w:rFonts w:eastAsia="Calibri" w:cs="Arial"/>
          <w:lang w:eastAsia="zh-CN"/>
        </w:rPr>
        <w:t xml:space="preserve">направляются (выдаются) Заявителю на </w:t>
      </w:r>
      <w:r w:rsidRPr="00C91D53">
        <w:rPr>
          <w:rFonts w:eastAsia="Calibri" w:cs="Arial"/>
          <w:lang w:eastAsia="zh-CN"/>
        </w:rPr>
        <w:lastRenderedPageBreak/>
        <w:t xml:space="preserve">бумажных носителях в течение 1 рабочего дня </w:t>
      </w:r>
      <w:proofErr w:type="gramStart"/>
      <w:r w:rsidRPr="00C91D53">
        <w:rPr>
          <w:rFonts w:eastAsia="Calibri" w:cs="Arial"/>
          <w:lang w:eastAsia="zh-CN"/>
        </w:rPr>
        <w:t>с даты заверения</w:t>
      </w:r>
      <w:proofErr w:type="gramEnd"/>
      <w:r w:rsidRPr="00C91D53">
        <w:rPr>
          <w:rFonts w:eastAsia="Calibri" w:cs="Arial"/>
          <w:lang w:eastAsia="zh-CN"/>
        </w:rPr>
        <w:t xml:space="preserve"> соответствующих документов </w:t>
      </w:r>
      <w:r w:rsidRPr="00C91D53">
        <w:rPr>
          <w:rFonts w:eastAsia="Calibri" w:cs="Arial"/>
          <w:bCs/>
          <w:lang w:eastAsia="zh-CN"/>
        </w:rPr>
        <w:t xml:space="preserve">главой </w:t>
      </w:r>
      <w:r w:rsidR="00726E49" w:rsidRPr="00C91D53">
        <w:rPr>
          <w:rFonts w:eastAsia="Calibri" w:cs="Arial"/>
          <w:lang w:eastAsia="zh-CN"/>
        </w:rPr>
        <w:t>Шекаловского</w:t>
      </w:r>
      <w:r w:rsidRPr="00C91D53">
        <w:rPr>
          <w:rFonts w:eastAsia="Calibri" w:cs="Arial"/>
          <w:lang w:eastAsia="zh-CN"/>
        </w:rPr>
        <w:t xml:space="preserve"> сельского </w:t>
      </w:r>
      <w:proofErr w:type="spellStart"/>
      <w:r w:rsidRPr="00C91D53">
        <w:rPr>
          <w:rFonts w:eastAsia="Calibri" w:cs="Arial"/>
          <w:lang w:eastAsia="zh-CN"/>
        </w:rPr>
        <w:t>поселенияРоссошанского</w:t>
      </w:r>
      <w:proofErr w:type="spellEnd"/>
      <w:r w:rsidRPr="00C91D53">
        <w:rPr>
          <w:rFonts w:eastAsia="Calibri" w:cs="Arial"/>
          <w:lang w:eastAsia="zh-CN"/>
        </w:rPr>
        <w:t xml:space="preserve"> муниципального района Воронежской области.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23.6. Административная процедура по истребованию дополнительных сведений у Заявителя не применяется.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24. Порядок оставления запроса Заявителя без рассмотрения.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Заявитель вправе обратиться </w:t>
      </w:r>
      <w:proofErr w:type="gramStart"/>
      <w:r w:rsidRPr="00C91D53">
        <w:rPr>
          <w:rFonts w:eastAsia="Calibri" w:cs="Arial"/>
          <w:lang w:eastAsia="zh-CN"/>
        </w:rPr>
        <w:t>в Администрацию с заявлением об оставлении запроса о предоставлении Муниципальной услуги без рассмотрения</w:t>
      </w:r>
      <w:proofErr w:type="gramEnd"/>
      <w:r w:rsidRPr="00C91D53">
        <w:rPr>
          <w:rFonts w:eastAsia="Calibri" w:cs="Arial"/>
          <w:lang w:eastAsia="zh-CN"/>
        </w:rPr>
        <w:t xml:space="preserve">.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Срок рассмотрения запроса об оставлении заявления о предоставлении Муниципальной услуги без рассмотрения – 1 рабочий день.</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5486" w:rsidRPr="00C91D53" w:rsidRDefault="00EA5486" w:rsidP="00FA4CCC">
      <w:pPr>
        <w:suppressAutoHyphens/>
        <w:ind w:firstLine="709"/>
        <w:rPr>
          <w:rFonts w:eastAsia="Calibri" w:cs="Arial"/>
          <w:lang w:eastAsia="zh-CN"/>
        </w:rPr>
      </w:pPr>
    </w:p>
    <w:p w:rsidR="00EA5486" w:rsidRPr="00C91D53" w:rsidRDefault="00EA5486" w:rsidP="00FA4CCC">
      <w:pPr>
        <w:suppressAutoHyphens/>
        <w:ind w:firstLine="709"/>
        <w:rPr>
          <w:rFonts w:eastAsia="Calibri" w:cs="Arial"/>
          <w:lang w:eastAsia="zh-CN"/>
        </w:rPr>
      </w:pPr>
      <w:r w:rsidRPr="00C91D53">
        <w:rPr>
          <w:rFonts w:eastAsia="Calibri" w:cs="Arial"/>
          <w:lang w:val="en-US" w:eastAsia="zh-CN"/>
        </w:rPr>
        <w:t>IV</w:t>
      </w:r>
      <w:r w:rsidRPr="00C91D53">
        <w:rPr>
          <w:rFonts w:eastAsia="Calibri" w:cs="Arial"/>
          <w:lang w:eastAsia="zh-CN"/>
        </w:rPr>
        <w:t>. Формы контроля за исполнением административного регламента</w:t>
      </w:r>
    </w:p>
    <w:p w:rsidR="00EA5486" w:rsidRPr="00C91D53" w:rsidRDefault="00EA5486" w:rsidP="00FA4CCC">
      <w:pPr>
        <w:suppressAutoHyphens/>
        <w:ind w:firstLine="709"/>
        <w:rPr>
          <w:rFonts w:eastAsia="Calibri" w:cs="Arial"/>
          <w:lang w:eastAsia="zh-CN"/>
        </w:rPr>
      </w:pPr>
    </w:p>
    <w:p w:rsidR="00EA5486" w:rsidRPr="00C91D53" w:rsidRDefault="00EA5486" w:rsidP="00FA4CCC">
      <w:pPr>
        <w:suppressAutoHyphens/>
        <w:ind w:firstLine="709"/>
        <w:rPr>
          <w:rFonts w:eastAsia="Calibri" w:cs="Arial"/>
          <w:iCs/>
          <w:spacing w:val="1"/>
          <w:lang w:eastAsia="zh-CN"/>
        </w:rPr>
      </w:pPr>
      <w:r w:rsidRPr="00C91D53">
        <w:rPr>
          <w:rFonts w:eastAsia="Calibri" w:cs="Arial"/>
          <w:iCs/>
          <w:spacing w:val="1"/>
          <w:lang w:eastAsia="zh-CN"/>
        </w:rPr>
        <w:t xml:space="preserve">25. Порядок осуществления текущего </w:t>
      </w:r>
      <w:proofErr w:type="gramStart"/>
      <w:r w:rsidRPr="00C91D53">
        <w:rPr>
          <w:rFonts w:eastAsia="Calibri" w:cs="Arial"/>
          <w:iCs/>
          <w:spacing w:val="1"/>
          <w:lang w:eastAsia="zh-CN"/>
        </w:rPr>
        <w:t>контроля за</w:t>
      </w:r>
      <w:proofErr w:type="gramEnd"/>
      <w:r w:rsidRPr="00C91D53">
        <w:rPr>
          <w:rFonts w:eastAsia="Calibri" w:cs="Arial"/>
          <w:iCs/>
          <w:spacing w:val="1"/>
          <w:lang w:eastAsia="zh-CN"/>
        </w:rPr>
        <w:t xml:space="preserve"> соблюдением и исполнением ответственными должностными лицами Администрации</w:t>
      </w:r>
      <w:r w:rsidRPr="00C91D53">
        <w:rPr>
          <w:rFonts w:eastAsia="Calibri" w:cs="Arial"/>
          <w:spacing w:val="7"/>
          <w:lang w:eastAsia="zh-CN"/>
        </w:rPr>
        <w:t xml:space="preserve"> </w:t>
      </w:r>
      <w:r w:rsidRPr="00C91D53">
        <w:rPr>
          <w:rFonts w:eastAsia="Calibri" w:cs="Arial"/>
          <w:iCs/>
          <w:spacing w:val="1"/>
          <w:lang w:eastAsia="zh-CN"/>
        </w:rPr>
        <w:t>положений административного регламента и иных нормативных правовых актов</w:t>
      </w:r>
      <w:r w:rsidRPr="00C91D53">
        <w:rPr>
          <w:rFonts w:eastAsia="Calibri" w:cs="Arial"/>
          <w:spacing w:val="7"/>
          <w:lang w:eastAsia="zh-CN"/>
        </w:rPr>
        <w:t xml:space="preserve">, </w:t>
      </w:r>
      <w:r w:rsidRPr="00C91D53">
        <w:rPr>
          <w:rFonts w:eastAsia="Calibri" w:cs="Arial"/>
          <w:iCs/>
          <w:spacing w:val="1"/>
          <w:lang w:eastAsia="zh-CN"/>
        </w:rPr>
        <w:t>устанавливающих требования к предоставлению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25.1. Текущий </w:t>
      </w:r>
      <w:proofErr w:type="gramStart"/>
      <w:r w:rsidRPr="00C91D53">
        <w:rPr>
          <w:rFonts w:eastAsia="Calibri" w:cs="Arial"/>
          <w:lang w:eastAsia="zh-CN"/>
        </w:rPr>
        <w:t>контроль за</w:t>
      </w:r>
      <w:proofErr w:type="gramEnd"/>
      <w:r w:rsidRPr="00C91D53">
        <w:rPr>
          <w:rFonts w:eastAsia="Calibri" w:cs="Arial"/>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486" w:rsidRPr="00C91D53" w:rsidRDefault="00EA5486" w:rsidP="00FA4CCC">
      <w:pPr>
        <w:suppressAutoHyphens/>
        <w:ind w:firstLine="709"/>
        <w:rPr>
          <w:rFonts w:eastAsia="Calibri" w:cs="Arial"/>
          <w:iCs/>
          <w:lang w:eastAsia="zh-CN"/>
        </w:rPr>
      </w:pPr>
      <w:r w:rsidRPr="00C91D53">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26.1. </w:t>
      </w:r>
      <w:proofErr w:type="gramStart"/>
      <w:r w:rsidRPr="00C91D53">
        <w:rPr>
          <w:rFonts w:eastAsia="Calibri" w:cs="Arial"/>
          <w:lang w:eastAsia="zh-CN"/>
        </w:rPr>
        <w:t>Контроль за</w:t>
      </w:r>
      <w:proofErr w:type="gramEnd"/>
      <w:r w:rsidRPr="00C91D53">
        <w:rPr>
          <w:rFonts w:eastAsia="Calibri" w:cs="Arial"/>
          <w:lang w:eastAsia="zh-C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lastRenderedPageBreak/>
        <w:t>26.2. При плановой проверке полноты и качества предоставления Муниципальной услуги контролю подлежат:</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а) соблюдение сроков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б) соблюдение положений настоящего Административного регламента;</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в) правильность и обоснованность принятого решения об отказе в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26.3. Основанием для проведения внеплановых проверок являются:</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26E49" w:rsidRPr="00C91D53">
        <w:rPr>
          <w:rFonts w:eastAsia="Calibri" w:cs="Arial"/>
          <w:lang w:eastAsia="zh-CN"/>
        </w:rPr>
        <w:t>Шекаловского</w:t>
      </w:r>
      <w:r w:rsidRPr="00C91D53">
        <w:rPr>
          <w:rFonts w:eastAsia="Calibri" w:cs="Arial"/>
          <w:lang w:eastAsia="zh-CN"/>
        </w:rPr>
        <w:t xml:space="preserve"> сельского поселения</w:t>
      </w:r>
      <w:r w:rsidR="00DD3155" w:rsidRPr="00C91D53">
        <w:rPr>
          <w:rFonts w:eastAsia="Calibri" w:cs="Arial"/>
          <w:lang w:eastAsia="zh-CN"/>
        </w:rPr>
        <w:t xml:space="preserve"> </w:t>
      </w:r>
      <w:r w:rsidRPr="00C91D53">
        <w:rPr>
          <w:rFonts w:eastAsia="Calibri" w:cs="Arial"/>
          <w:lang w:eastAsia="zh-CN"/>
        </w:rPr>
        <w:t>Россошанского муниципального района Воронежской области;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27. </w:t>
      </w:r>
      <w:r w:rsidRPr="00C91D53">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26E49" w:rsidRPr="00C91D53">
        <w:rPr>
          <w:rFonts w:eastAsia="Calibri" w:cs="Arial"/>
          <w:lang w:eastAsia="zh-CN"/>
        </w:rPr>
        <w:t>Шекаловского</w:t>
      </w:r>
      <w:r w:rsidRPr="00C91D53">
        <w:rPr>
          <w:rFonts w:eastAsia="Calibri" w:cs="Arial"/>
          <w:lang w:eastAsia="zh-CN"/>
        </w:rPr>
        <w:t xml:space="preserve"> сельского поселения</w:t>
      </w:r>
      <w:r w:rsidR="00DD3155" w:rsidRPr="00C91D53">
        <w:rPr>
          <w:rFonts w:eastAsia="Calibri" w:cs="Arial"/>
          <w:lang w:eastAsia="zh-CN"/>
        </w:rPr>
        <w:t xml:space="preserve"> </w:t>
      </w:r>
      <w:r w:rsidRPr="00C91D53">
        <w:rPr>
          <w:rFonts w:eastAsia="Calibri" w:cs="Arial"/>
          <w:lang w:eastAsia="zh-CN"/>
        </w:rPr>
        <w:t>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5486" w:rsidRPr="00C91D53" w:rsidRDefault="00EA5486" w:rsidP="00FA4CCC">
      <w:pPr>
        <w:suppressAutoHyphens/>
        <w:ind w:firstLine="709"/>
        <w:rPr>
          <w:rFonts w:eastAsia="Calibri" w:cs="Arial"/>
          <w:spacing w:val="7"/>
          <w:lang w:eastAsia="zh-CN"/>
        </w:rPr>
      </w:pPr>
      <w:r w:rsidRPr="00C91D53">
        <w:rPr>
          <w:rFonts w:eastAsia="Calibri" w:cs="Arial"/>
          <w:spacing w:val="7"/>
          <w:lang w:eastAsia="zh-CN"/>
        </w:rPr>
        <w:t xml:space="preserve">28. </w:t>
      </w:r>
      <w:proofErr w:type="gramStart"/>
      <w:r w:rsidRPr="00C91D53">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28.1. Требованиями к порядку и формам текущего </w:t>
      </w:r>
      <w:proofErr w:type="gramStart"/>
      <w:r w:rsidRPr="00C91D53">
        <w:rPr>
          <w:rFonts w:eastAsia="Calibri" w:cs="Arial"/>
          <w:lang w:eastAsia="zh-CN"/>
        </w:rPr>
        <w:t>контроля за</w:t>
      </w:r>
      <w:proofErr w:type="gramEnd"/>
      <w:r w:rsidRPr="00C91D53">
        <w:rPr>
          <w:rFonts w:eastAsia="Calibri" w:cs="Arial"/>
          <w:lang w:eastAsia="zh-CN"/>
        </w:rPr>
        <w:t xml:space="preserve"> предоставлением Муниципальной услуги являются независимость, тщательность.</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28.2. </w:t>
      </w:r>
      <w:proofErr w:type="gramStart"/>
      <w:r w:rsidRPr="00C91D53">
        <w:rPr>
          <w:rFonts w:eastAsia="Calibri" w:cs="Arial"/>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28.3. Должностные лица, осуществляющие текущий </w:t>
      </w:r>
      <w:proofErr w:type="gramStart"/>
      <w:r w:rsidRPr="00C91D53">
        <w:rPr>
          <w:rFonts w:eastAsia="Calibri" w:cs="Arial"/>
          <w:lang w:eastAsia="zh-CN"/>
        </w:rPr>
        <w:t>контроль за</w:t>
      </w:r>
      <w:proofErr w:type="gramEnd"/>
      <w:r w:rsidRPr="00C91D53">
        <w:rPr>
          <w:rFonts w:eastAsia="Calibri" w:cs="Arial"/>
          <w:lang w:eastAsia="zh-C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28.4. Тщательность осуществления текущего </w:t>
      </w:r>
      <w:proofErr w:type="gramStart"/>
      <w:r w:rsidRPr="00C91D53">
        <w:rPr>
          <w:rFonts w:eastAsia="Calibri" w:cs="Arial"/>
          <w:lang w:eastAsia="zh-CN"/>
        </w:rPr>
        <w:t>контроля за</w:t>
      </w:r>
      <w:proofErr w:type="gramEnd"/>
      <w:r w:rsidRPr="00C91D53">
        <w:rPr>
          <w:rFonts w:eastAsia="Calibri" w:cs="Arial"/>
          <w:lang w:eastAsia="zh-C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Граждане, их объединения и организации для осуществления </w:t>
      </w:r>
      <w:proofErr w:type="gramStart"/>
      <w:r w:rsidRPr="00C91D53">
        <w:rPr>
          <w:rFonts w:eastAsia="Calibri" w:cs="Arial"/>
          <w:lang w:eastAsia="zh-CN"/>
        </w:rPr>
        <w:t>контроля за</w:t>
      </w:r>
      <w:proofErr w:type="gramEnd"/>
      <w:r w:rsidRPr="00C91D53">
        <w:rPr>
          <w:rFonts w:eastAsia="Calibri" w:cs="Arial"/>
          <w:lang w:eastAsia="zh-CN"/>
        </w:rPr>
        <w:t xml:space="preserve"> предоставлением Муниципальной услуги с целью соблюдения порядка ее </w:t>
      </w:r>
      <w:r w:rsidRPr="00C91D53">
        <w:rPr>
          <w:rFonts w:eastAsia="Calibri" w:cs="Arial"/>
          <w:lang w:eastAsia="zh-CN"/>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5486" w:rsidRPr="00C91D53" w:rsidRDefault="00EA5486" w:rsidP="00FA4CCC">
      <w:pPr>
        <w:suppressAutoHyphens/>
        <w:ind w:firstLine="709"/>
        <w:rPr>
          <w:rFonts w:eastAsia="Calibri" w:cs="Arial"/>
          <w:lang w:eastAsia="zh-CN"/>
        </w:rPr>
      </w:pPr>
      <w:r w:rsidRPr="00C91D53">
        <w:rPr>
          <w:rFonts w:eastAsia="Calibri" w:cs="Arial"/>
          <w:lang w:eastAsia="zh-CN"/>
        </w:rPr>
        <w:t xml:space="preserve">Граждане, их объединения и организации для осуществления </w:t>
      </w:r>
      <w:proofErr w:type="gramStart"/>
      <w:r w:rsidRPr="00C91D53">
        <w:rPr>
          <w:rFonts w:eastAsia="Calibri" w:cs="Arial"/>
          <w:lang w:eastAsia="zh-CN"/>
        </w:rPr>
        <w:t>контроля за</w:t>
      </w:r>
      <w:proofErr w:type="gramEnd"/>
      <w:r w:rsidRPr="00C91D53">
        <w:rPr>
          <w:rFonts w:eastAsia="Calibri" w:cs="Arial"/>
          <w:lang w:eastAsia="zh-C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5486" w:rsidRPr="00C91D53" w:rsidRDefault="00EA5486" w:rsidP="00FA4CCC">
      <w:pPr>
        <w:suppressAutoHyphens/>
        <w:ind w:firstLine="709"/>
        <w:rPr>
          <w:rFonts w:eastAsia="Calibri" w:cs="Arial"/>
          <w:lang w:eastAsia="zh-CN"/>
        </w:rPr>
      </w:pPr>
      <w:proofErr w:type="gramStart"/>
      <w:r w:rsidRPr="00C91D53">
        <w:rPr>
          <w:rFonts w:eastAsia="Calibri" w:cs="Arial"/>
          <w:lang w:eastAsia="zh-CN"/>
        </w:rPr>
        <w:t>Контроль за</w:t>
      </w:r>
      <w:proofErr w:type="gramEnd"/>
      <w:r w:rsidRPr="00C91D53">
        <w:rPr>
          <w:rFonts w:eastAsia="Calibri" w:cs="Arial"/>
          <w:lang w:eastAsia="zh-C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5486" w:rsidRPr="00C91D53" w:rsidRDefault="00EA5486" w:rsidP="00FA4CCC">
      <w:pPr>
        <w:suppressAutoHyphens/>
        <w:ind w:firstLine="709"/>
        <w:rPr>
          <w:rFonts w:eastAsia="Calibri" w:cs="Arial"/>
          <w:spacing w:val="7"/>
          <w:lang w:eastAsia="zh-CN"/>
        </w:rPr>
      </w:pPr>
    </w:p>
    <w:p w:rsidR="00EA5486" w:rsidRPr="00C91D53" w:rsidRDefault="00EA5486" w:rsidP="00FA4CCC">
      <w:pPr>
        <w:tabs>
          <w:tab w:val="left" w:pos="6341"/>
        </w:tabs>
        <w:suppressAutoHyphens/>
        <w:ind w:firstLine="709"/>
        <w:rPr>
          <w:rFonts w:cs="Arial"/>
          <w:lang w:eastAsia="zh-CN"/>
        </w:rPr>
      </w:pPr>
      <w:r w:rsidRPr="00C91D53">
        <w:rPr>
          <w:rFonts w:cs="Arial"/>
          <w:lang w:eastAsia="zh-CN"/>
        </w:rPr>
        <w:t xml:space="preserve">V. </w:t>
      </w:r>
      <w:proofErr w:type="gramStart"/>
      <w:r w:rsidRPr="00C91D53">
        <w:rPr>
          <w:rFonts w:cs="Arial"/>
          <w:lang w:eastAsia="zh-CN"/>
        </w:rPr>
        <w:t>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roofErr w:type="gramEnd"/>
    </w:p>
    <w:p w:rsidR="00EA5486" w:rsidRPr="00C91D53" w:rsidRDefault="00EA5486" w:rsidP="00FA4CCC">
      <w:pPr>
        <w:ind w:firstLine="709"/>
        <w:rPr>
          <w:rFonts w:eastAsia="Calibri" w:cs="Arial"/>
          <w:lang w:eastAsia="en-US"/>
        </w:rPr>
      </w:pPr>
      <w:r w:rsidRPr="00C91D53">
        <w:rPr>
          <w:rFonts w:eastAsia="Calibri" w:cs="Arial"/>
          <w:lang w:eastAsia="en-US"/>
        </w:rPr>
        <w:t xml:space="preserve">  </w:t>
      </w:r>
    </w:p>
    <w:p w:rsidR="00EA5486" w:rsidRPr="00C91D53" w:rsidRDefault="00EA5486" w:rsidP="00FA4CCC">
      <w:pPr>
        <w:ind w:firstLine="709"/>
        <w:rPr>
          <w:rFonts w:eastAsia="Calibri" w:cs="Arial"/>
          <w:lang w:eastAsia="en-US"/>
        </w:rPr>
      </w:pPr>
      <w:r w:rsidRPr="00C91D53">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EA5486" w:rsidRPr="00C91D53" w:rsidRDefault="00EA5486" w:rsidP="00FA4CCC">
      <w:pPr>
        <w:ind w:firstLine="709"/>
        <w:rPr>
          <w:rFonts w:eastAsia="Calibri" w:cs="Arial"/>
          <w:lang w:eastAsia="en-US"/>
        </w:rPr>
      </w:pPr>
      <w:r w:rsidRPr="00C91D53">
        <w:rPr>
          <w:rFonts w:eastAsia="Calibri" w:cs="Arial"/>
          <w:lang w:eastAsia="en-US"/>
        </w:rPr>
        <w:t xml:space="preserve">30. Заявитель может обратиться с </w:t>
      </w:r>
      <w:proofErr w:type="gramStart"/>
      <w:r w:rsidRPr="00C91D53">
        <w:rPr>
          <w:rFonts w:eastAsia="Calibri" w:cs="Arial"/>
          <w:lang w:eastAsia="en-US"/>
        </w:rPr>
        <w:t>жалобой</w:t>
      </w:r>
      <w:proofErr w:type="gramEnd"/>
      <w:r w:rsidRPr="00C91D53">
        <w:rPr>
          <w:rFonts w:eastAsia="Calibri" w:cs="Arial"/>
          <w:lang w:eastAsia="en-US"/>
        </w:rPr>
        <w:t xml:space="preserve"> в том числе в следующих случаях: </w:t>
      </w:r>
    </w:p>
    <w:p w:rsidR="00EA5486" w:rsidRPr="00C91D53" w:rsidRDefault="00EA5486" w:rsidP="00FA4CCC">
      <w:pPr>
        <w:ind w:firstLine="709"/>
        <w:rPr>
          <w:rFonts w:eastAsia="Calibri" w:cs="Arial"/>
          <w:lang w:eastAsia="en-US"/>
        </w:rPr>
      </w:pPr>
      <w:r w:rsidRPr="00C91D53">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EA5486" w:rsidRPr="00C91D53" w:rsidRDefault="00EA5486" w:rsidP="00FA4CCC">
      <w:pPr>
        <w:ind w:firstLine="709"/>
        <w:rPr>
          <w:rFonts w:eastAsia="Calibri" w:cs="Arial"/>
          <w:lang w:eastAsia="en-US"/>
        </w:rPr>
      </w:pPr>
      <w:r w:rsidRPr="00C91D53">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5486" w:rsidRPr="00C91D53" w:rsidRDefault="00EA5486" w:rsidP="00FA4CCC">
      <w:pPr>
        <w:ind w:firstLine="709"/>
        <w:rPr>
          <w:rFonts w:eastAsia="Calibri" w:cs="Arial"/>
          <w:lang w:eastAsia="en-US"/>
        </w:rPr>
      </w:pPr>
      <w:r w:rsidRPr="00C91D53">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5486" w:rsidRPr="00C91D53" w:rsidRDefault="00EA5486" w:rsidP="00FA4CCC">
      <w:pPr>
        <w:ind w:firstLine="709"/>
        <w:rPr>
          <w:rFonts w:eastAsia="Calibri" w:cs="Arial"/>
          <w:lang w:eastAsia="en-US"/>
        </w:rPr>
      </w:pPr>
      <w:proofErr w:type="gramStart"/>
      <w:r w:rsidRPr="00C91D53">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EA5486" w:rsidRPr="00C91D53" w:rsidRDefault="00EA5486" w:rsidP="00FA4CCC">
      <w:pPr>
        <w:ind w:firstLine="709"/>
        <w:rPr>
          <w:rFonts w:eastAsia="Calibri" w:cs="Arial"/>
          <w:lang w:eastAsia="en-US"/>
        </w:rPr>
      </w:pPr>
      <w:r w:rsidRPr="00C91D53">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5486" w:rsidRPr="00C91D53" w:rsidRDefault="00EA5486" w:rsidP="00FA4CCC">
      <w:pPr>
        <w:ind w:firstLine="709"/>
        <w:rPr>
          <w:rFonts w:eastAsia="Calibri" w:cs="Arial"/>
          <w:lang w:eastAsia="en-US"/>
        </w:rPr>
      </w:pPr>
      <w:proofErr w:type="gramStart"/>
      <w:r w:rsidRPr="00C91D53">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A5486" w:rsidRPr="00C91D53" w:rsidRDefault="00EA5486" w:rsidP="00FA4CCC">
      <w:pPr>
        <w:ind w:firstLine="709"/>
        <w:rPr>
          <w:rFonts w:eastAsia="Calibri" w:cs="Arial"/>
          <w:lang w:eastAsia="en-US"/>
        </w:rPr>
      </w:pPr>
      <w:r w:rsidRPr="00C91D53">
        <w:rPr>
          <w:rFonts w:eastAsia="Calibri" w:cs="Arial"/>
          <w:lang w:eastAsia="en-US"/>
        </w:rPr>
        <w:lastRenderedPageBreak/>
        <w:t xml:space="preserve">- нарушение срока или порядка выдачи документов по результатам предоставления муниципальной услуги; </w:t>
      </w:r>
    </w:p>
    <w:p w:rsidR="00EA5486" w:rsidRPr="00C91D53" w:rsidRDefault="00EA5486" w:rsidP="00FA4CCC">
      <w:pPr>
        <w:ind w:firstLine="709"/>
        <w:rPr>
          <w:rFonts w:eastAsia="Calibri" w:cs="Arial"/>
          <w:lang w:eastAsia="en-US"/>
        </w:rPr>
      </w:pPr>
      <w:proofErr w:type="gramStart"/>
      <w:r w:rsidRPr="00C91D53">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EA5486" w:rsidRPr="00C91D53" w:rsidRDefault="00EA5486" w:rsidP="00FA4CCC">
      <w:pPr>
        <w:ind w:firstLine="709"/>
        <w:rPr>
          <w:rFonts w:eastAsia="Calibri" w:cs="Arial"/>
          <w:lang w:eastAsia="en-US"/>
        </w:rPr>
      </w:pPr>
      <w:r w:rsidRPr="00C91D53">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EA5486" w:rsidRPr="00C91D53" w:rsidRDefault="00EA5486" w:rsidP="00FA4CCC">
      <w:pPr>
        <w:ind w:firstLine="709"/>
        <w:rPr>
          <w:rFonts w:eastAsia="Calibri" w:cs="Arial"/>
          <w:lang w:eastAsia="en-US"/>
        </w:rPr>
      </w:pPr>
      <w:r w:rsidRPr="00C91D53">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rsidR="00EA5486" w:rsidRPr="00C91D53" w:rsidRDefault="00EA5486" w:rsidP="00FA4CCC">
      <w:pPr>
        <w:ind w:firstLine="709"/>
        <w:rPr>
          <w:rFonts w:eastAsia="Calibri" w:cs="Arial"/>
          <w:lang w:eastAsia="en-US"/>
        </w:rPr>
      </w:pPr>
      <w:r w:rsidRPr="00C91D53">
        <w:rPr>
          <w:rFonts w:eastAsia="Calibri" w:cs="Arial"/>
          <w:lang w:eastAsia="en-US"/>
        </w:rPr>
        <w:t xml:space="preserve">32. Оснований для отказа в рассмотрении жалобы не имеется. </w:t>
      </w:r>
    </w:p>
    <w:p w:rsidR="00EA5486" w:rsidRPr="00C91D53" w:rsidRDefault="00EA5486" w:rsidP="00FA4CCC">
      <w:pPr>
        <w:ind w:firstLine="709"/>
        <w:rPr>
          <w:rFonts w:eastAsia="Calibri" w:cs="Arial"/>
          <w:lang w:eastAsia="en-US"/>
        </w:rPr>
      </w:pPr>
      <w:r w:rsidRPr="00C91D53">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rsidR="00EA5486" w:rsidRPr="00C91D53" w:rsidRDefault="00EA5486" w:rsidP="00FA4CCC">
      <w:pPr>
        <w:ind w:firstLine="709"/>
        <w:rPr>
          <w:rFonts w:eastAsia="Calibri" w:cs="Arial"/>
          <w:lang w:eastAsia="en-US"/>
        </w:rPr>
      </w:pPr>
      <w:r w:rsidRPr="00C91D53">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5486" w:rsidRPr="00C91D53" w:rsidRDefault="00EA5486" w:rsidP="00FA4CCC">
      <w:pPr>
        <w:ind w:firstLine="709"/>
        <w:rPr>
          <w:rFonts w:eastAsia="Calibri" w:cs="Arial"/>
          <w:lang w:eastAsia="en-US"/>
        </w:rPr>
      </w:pPr>
      <w:r w:rsidRPr="00C91D53">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5486" w:rsidRPr="00C91D53" w:rsidRDefault="00EA5486" w:rsidP="00FA4CCC">
      <w:pPr>
        <w:ind w:firstLine="709"/>
        <w:rPr>
          <w:rFonts w:eastAsia="Calibri" w:cs="Arial"/>
          <w:lang w:eastAsia="en-US"/>
        </w:rPr>
      </w:pPr>
      <w:r w:rsidRPr="00C91D53">
        <w:rPr>
          <w:rFonts w:eastAsia="Calibri" w:cs="Arial"/>
          <w:lang w:eastAsia="en-US"/>
        </w:rPr>
        <w:t xml:space="preserve">34. Жалоба должна содержать: </w:t>
      </w:r>
    </w:p>
    <w:p w:rsidR="00EA5486" w:rsidRPr="00C91D53" w:rsidRDefault="00EA5486" w:rsidP="00FA4CCC">
      <w:pPr>
        <w:ind w:firstLine="709"/>
        <w:rPr>
          <w:rFonts w:eastAsia="Calibri" w:cs="Arial"/>
          <w:lang w:eastAsia="en-US"/>
        </w:rPr>
      </w:pPr>
      <w:proofErr w:type="gramStart"/>
      <w:r w:rsidRPr="00C91D53">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roofErr w:type="gramEnd"/>
    </w:p>
    <w:p w:rsidR="00EA5486" w:rsidRPr="00C91D53" w:rsidRDefault="00EA5486" w:rsidP="00FA4CCC">
      <w:pPr>
        <w:ind w:firstLine="709"/>
        <w:rPr>
          <w:rFonts w:eastAsia="Calibri" w:cs="Arial"/>
          <w:lang w:eastAsia="en-US"/>
        </w:rPr>
      </w:pPr>
      <w:proofErr w:type="gramStart"/>
      <w:r w:rsidRPr="00C91D53">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A5486" w:rsidRPr="00C91D53" w:rsidRDefault="00EA5486" w:rsidP="00FA4CCC">
      <w:pPr>
        <w:ind w:firstLine="709"/>
        <w:rPr>
          <w:rFonts w:eastAsia="Calibri" w:cs="Arial"/>
          <w:lang w:eastAsia="en-US"/>
        </w:rPr>
      </w:pPr>
      <w:r w:rsidRPr="00C91D53">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EA5486" w:rsidRPr="00C91D53" w:rsidRDefault="00EA5486" w:rsidP="00FA4CCC">
      <w:pPr>
        <w:ind w:firstLine="709"/>
        <w:rPr>
          <w:rFonts w:eastAsia="Calibri" w:cs="Arial"/>
          <w:lang w:eastAsia="en-US"/>
        </w:rPr>
      </w:pPr>
      <w:r w:rsidRPr="00C91D53">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5486" w:rsidRPr="00C91D53" w:rsidRDefault="00EA5486" w:rsidP="00FA4CCC">
      <w:pPr>
        <w:ind w:firstLine="709"/>
        <w:rPr>
          <w:rFonts w:eastAsia="Calibri" w:cs="Arial"/>
          <w:lang w:eastAsia="en-US"/>
        </w:rPr>
      </w:pPr>
      <w:r w:rsidRPr="00C91D53">
        <w:rPr>
          <w:rFonts w:eastAsia="Calibri" w:cs="Arial"/>
          <w:lang w:eastAsia="en-US"/>
        </w:rPr>
        <w:t xml:space="preserve">35. Жалобы на решения и действия (бездействие) должностного лица подаются в Администрацию. </w:t>
      </w:r>
    </w:p>
    <w:p w:rsidR="00EA5486" w:rsidRPr="00C91D53" w:rsidRDefault="00EA5486" w:rsidP="00FA4CCC">
      <w:pPr>
        <w:ind w:firstLine="709"/>
        <w:rPr>
          <w:rFonts w:eastAsia="Calibri" w:cs="Arial"/>
          <w:lang w:eastAsia="en-US"/>
        </w:rPr>
      </w:pPr>
      <w:r w:rsidRPr="00C91D53">
        <w:rPr>
          <w:rFonts w:eastAsia="Calibri" w:cs="Arial"/>
          <w:lang w:eastAsia="en-US"/>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726E49" w:rsidRPr="00C91D53">
        <w:rPr>
          <w:rFonts w:eastAsia="Calibri" w:cs="Arial"/>
          <w:lang w:eastAsia="en-US"/>
        </w:rPr>
        <w:t>Шекаловского</w:t>
      </w:r>
      <w:r w:rsidRPr="00C91D53">
        <w:rPr>
          <w:rFonts w:eastAsia="Calibri" w:cs="Arial"/>
          <w:lang w:eastAsia="en-US"/>
        </w:rPr>
        <w:t xml:space="preserve"> сельского поселения</w:t>
      </w:r>
      <w:r w:rsidR="00DD3155" w:rsidRPr="00C91D53">
        <w:rPr>
          <w:rFonts w:eastAsia="Calibri" w:cs="Arial"/>
          <w:lang w:eastAsia="en-US"/>
        </w:rPr>
        <w:t xml:space="preserve"> </w:t>
      </w:r>
      <w:r w:rsidRPr="00C91D53">
        <w:rPr>
          <w:rFonts w:eastAsia="Calibri" w:cs="Arial"/>
          <w:lang w:eastAsia="en-US"/>
        </w:rPr>
        <w:t xml:space="preserve">Россошанского муниципального района. </w:t>
      </w:r>
    </w:p>
    <w:p w:rsidR="00EA5486" w:rsidRPr="00C91D53" w:rsidRDefault="00EA5486" w:rsidP="00FA4CCC">
      <w:pPr>
        <w:ind w:firstLine="709"/>
        <w:rPr>
          <w:rFonts w:eastAsia="Calibri" w:cs="Arial"/>
          <w:lang w:eastAsia="en-US"/>
        </w:rPr>
      </w:pPr>
      <w:r w:rsidRPr="00C91D53">
        <w:rPr>
          <w:rFonts w:eastAsia="Calibri" w:cs="Arial"/>
          <w:lang w:eastAsia="en-US"/>
        </w:rPr>
        <w:t xml:space="preserve">Глава </w:t>
      </w:r>
      <w:r w:rsidR="00726E49" w:rsidRPr="00C91D53">
        <w:rPr>
          <w:rFonts w:eastAsia="Calibri" w:cs="Arial"/>
          <w:lang w:eastAsia="en-US"/>
        </w:rPr>
        <w:t>Шекаловского</w:t>
      </w:r>
      <w:r w:rsidRPr="00C91D53">
        <w:rPr>
          <w:rFonts w:eastAsia="Calibri" w:cs="Arial"/>
          <w:lang w:eastAsia="en-US"/>
        </w:rPr>
        <w:t xml:space="preserve"> сельского поселения</w:t>
      </w:r>
      <w:r w:rsidR="00DD3155" w:rsidRPr="00C91D53">
        <w:rPr>
          <w:rFonts w:eastAsia="Calibri" w:cs="Arial"/>
          <w:lang w:eastAsia="en-US"/>
        </w:rPr>
        <w:t xml:space="preserve"> </w:t>
      </w:r>
      <w:r w:rsidRPr="00C91D53">
        <w:rPr>
          <w:rFonts w:eastAsia="Calibri" w:cs="Arial"/>
          <w:lang w:eastAsia="en-US"/>
        </w:rPr>
        <w:t xml:space="preserve">Россошанского муниципального района проводит личный прием заявителей. </w:t>
      </w:r>
    </w:p>
    <w:p w:rsidR="00EA5486" w:rsidRPr="00C91D53" w:rsidRDefault="00EA5486" w:rsidP="00FA4CCC">
      <w:pPr>
        <w:ind w:firstLine="709"/>
        <w:rPr>
          <w:rFonts w:eastAsia="Calibri" w:cs="Arial"/>
          <w:lang w:eastAsia="en-US"/>
        </w:rPr>
      </w:pPr>
      <w:r w:rsidRPr="00C91D53">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EA5486" w:rsidRPr="00C91D53" w:rsidRDefault="00EA5486" w:rsidP="00FA4CCC">
      <w:pPr>
        <w:ind w:firstLine="709"/>
        <w:rPr>
          <w:rFonts w:eastAsia="Calibri" w:cs="Arial"/>
          <w:lang w:eastAsia="en-US"/>
        </w:rPr>
      </w:pPr>
      <w:bookmarkStart w:id="0" w:name="p39"/>
      <w:bookmarkEnd w:id="0"/>
      <w:r w:rsidRPr="00C91D53">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EA5486" w:rsidRPr="00C91D53" w:rsidRDefault="00EA5486" w:rsidP="00FA4CCC">
      <w:pPr>
        <w:ind w:firstLine="709"/>
        <w:rPr>
          <w:rFonts w:eastAsia="Calibri" w:cs="Arial"/>
          <w:lang w:eastAsia="en-US"/>
        </w:rPr>
      </w:pPr>
      <w:proofErr w:type="gramStart"/>
      <w:r w:rsidRPr="00C91D53">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A5486" w:rsidRPr="00C91D53" w:rsidRDefault="00EA5486" w:rsidP="00FA4CCC">
      <w:pPr>
        <w:ind w:firstLine="709"/>
        <w:rPr>
          <w:rFonts w:eastAsia="Calibri" w:cs="Arial"/>
          <w:lang w:eastAsia="en-US"/>
        </w:rPr>
      </w:pPr>
      <w:r w:rsidRPr="00C91D53">
        <w:rPr>
          <w:rFonts w:eastAsia="Calibri" w:cs="Arial"/>
          <w:lang w:eastAsia="en-US"/>
        </w:rPr>
        <w:t xml:space="preserve">2) в удовлетворении жалобы отказывается. </w:t>
      </w:r>
    </w:p>
    <w:p w:rsidR="00EA5486" w:rsidRPr="00C91D53" w:rsidRDefault="00EA5486" w:rsidP="00FA4CCC">
      <w:pPr>
        <w:ind w:firstLine="709"/>
        <w:rPr>
          <w:rFonts w:eastAsia="Calibri" w:cs="Arial"/>
          <w:lang w:eastAsia="en-US"/>
        </w:rPr>
      </w:pPr>
      <w:r w:rsidRPr="00C91D53">
        <w:rPr>
          <w:rFonts w:eastAsia="Calibri" w:cs="Arial"/>
          <w:lang w:eastAsia="en-US"/>
        </w:rPr>
        <w:t xml:space="preserve">38. </w:t>
      </w:r>
      <w:proofErr w:type="gramStart"/>
      <w:r w:rsidRPr="00C91D53">
        <w:rPr>
          <w:rFonts w:eastAsia="Calibri" w:cs="Arial"/>
          <w:lang w:eastAsia="en-US"/>
        </w:rPr>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EA5486" w:rsidRPr="00C91D53" w:rsidRDefault="00EA5486" w:rsidP="00FA4CCC">
      <w:pPr>
        <w:ind w:firstLine="709"/>
        <w:rPr>
          <w:rFonts w:eastAsia="Calibri" w:cs="Arial"/>
          <w:lang w:eastAsia="en-US"/>
        </w:rPr>
      </w:pPr>
      <w:bookmarkStart w:id="1" w:name="p43"/>
      <w:bookmarkEnd w:id="1"/>
      <w:r w:rsidRPr="00C91D53">
        <w:rPr>
          <w:rFonts w:eastAsia="Calibri" w:cs="Arial"/>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5486" w:rsidRPr="00C91D53" w:rsidRDefault="00EA5486" w:rsidP="00FA4CCC">
      <w:pPr>
        <w:ind w:firstLine="709"/>
        <w:rPr>
          <w:rFonts w:eastAsia="Calibri" w:cs="Arial"/>
          <w:lang w:eastAsia="en-US"/>
        </w:rPr>
      </w:pPr>
      <w:r w:rsidRPr="00C91D53">
        <w:rPr>
          <w:rFonts w:eastAsia="Calibri" w:cs="Arial"/>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1D53">
        <w:rPr>
          <w:rFonts w:eastAsia="Calibri" w:cs="Arial"/>
          <w:lang w:eastAsia="en-US"/>
        </w:rPr>
        <w:t>неудобства</w:t>
      </w:r>
      <w:proofErr w:type="gramEnd"/>
      <w:r w:rsidRPr="00C91D53">
        <w:rPr>
          <w:rFonts w:eastAsia="Calibri" w:cs="Arial"/>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A5486" w:rsidRPr="00C91D53" w:rsidRDefault="00EA5486" w:rsidP="00FA4CCC">
      <w:pPr>
        <w:ind w:firstLine="709"/>
        <w:rPr>
          <w:rFonts w:eastAsia="Calibri" w:cs="Arial"/>
          <w:lang w:eastAsia="en-US"/>
        </w:rPr>
      </w:pPr>
      <w:r w:rsidRPr="00C91D53">
        <w:rPr>
          <w:rFonts w:eastAsia="Calibri" w:cs="Arial"/>
          <w:lang w:eastAsia="en-US"/>
        </w:rPr>
        <w:t xml:space="preserve">В случае признания </w:t>
      </w:r>
      <w:proofErr w:type="gramStart"/>
      <w:r w:rsidRPr="00C91D53">
        <w:rPr>
          <w:rFonts w:eastAsia="Calibri" w:cs="Arial"/>
          <w:lang w:eastAsia="en-US"/>
        </w:rPr>
        <w:t>жалобы</w:t>
      </w:r>
      <w:proofErr w:type="gramEnd"/>
      <w:r w:rsidRPr="00C91D53">
        <w:rPr>
          <w:rFonts w:eastAsia="Calibri" w:cs="Arial"/>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5486" w:rsidRPr="00C91D53" w:rsidRDefault="00EA5486" w:rsidP="00FA4CCC">
      <w:pPr>
        <w:ind w:firstLine="709"/>
        <w:rPr>
          <w:rFonts w:eastAsia="Calibri" w:cs="Arial"/>
          <w:lang w:eastAsia="en-US"/>
        </w:rPr>
      </w:pPr>
      <w:r w:rsidRPr="00C91D53">
        <w:rPr>
          <w:rFonts w:eastAsia="Calibri" w:cs="Arial"/>
          <w:lang w:eastAsia="en-US"/>
        </w:rPr>
        <w:t xml:space="preserve">41. В случае установления в ходе или по результатам </w:t>
      </w:r>
      <w:proofErr w:type="gramStart"/>
      <w:r w:rsidRPr="00C91D53">
        <w:rPr>
          <w:rFonts w:eastAsia="Calibri" w:cs="Arial"/>
          <w:lang w:eastAsia="en-US"/>
        </w:rPr>
        <w:t>рассмотрения жалобы признаков состава административного правонарушения</w:t>
      </w:r>
      <w:proofErr w:type="gramEnd"/>
      <w:r w:rsidRPr="00C91D53">
        <w:rPr>
          <w:rFonts w:eastAsia="Calibri" w:cs="Arial"/>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5486" w:rsidRPr="00C91D53" w:rsidRDefault="00EA5486" w:rsidP="00FA4CCC">
      <w:pPr>
        <w:ind w:firstLine="709"/>
        <w:rPr>
          <w:rFonts w:eastAsia="Calibri" w:cs="Arial"/>
          <w:lang w:eastAsia="en-US"/>
        </w:rPr>
      </w:pPr>
      <w:proofErr w:type="gramStart"/>
      <w:r w:rsidRPr="00C91D53">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A5486" w:rsidRPr="00C91D53" w:rsidRDefault="00EA5486" w:rsidP="00FA4CCC">
      <w:pPr>
        <w:ind w:firstLine="709"/>
        <w:rPr>
          <w:rFonts w:eastAsia="Calibri" w:cs="Arial"/>
          <w:lang w:eastAsia="en-US"/>
        </w:rPr>
      </w:pPr>
      <w:r w:rsidRPr="00C91D53">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5486" w:rsidRPr="00C91D53" w:rsidRDefault="00EA5486" w:rsidP="00FA4CCC">
      <w:pPr>
        <w:ind w:firstLine="709"/>
        <w:rPr>
          <w:rFonts w:eastAsia="Calibri" w:cs="Arial"/>
          <w:lang w:eastAsia="en-US"/>
        </w:rPr>
      </w:pPr>
      <w:r w:rsidRPr="00C91D53">
        <w:rPr>
          <w:rFonts w:eastAsia="Calibri" w:cs="Arial"/>
          <w:lang w:eastAsia="en-US"/>
        </w:rPr>
        <w:t>- Федеральным законом №210-ФЗ;</w:t>
      </w:r>
    </w:p>
    <w:p w:rsidR="00EA5486" w:rsidRPr="00C91D53" w:rsidRDefault="00EA5486" w:rsidP="00FA4CCC">
      <w:pPr>
        <w:ind w:firstLine="709"/>
        <w:rPr>
          <w:rFonts w:eastAsia="Calibri" w:cs="Arial"/>
          <w:lang w:eastAsia="en-US"/>
        </w:rPr>
      </w:pPr>
      <w:r w:rsidRPr="00C91D53">
        <w:rPr>
          <w:rFonts w:eastAsia="Calibri" w:cs="Arial"/>
          <w:lang w:eastAsia="en-US"/>
        </w:rPr>
        <w:t xml:space="preserve">-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w:t>
      </w:r>
      <w:r w:rsidRPr="00C91D53">
        <w:rPr>
          <w:rFonts w:eastAsia="Calibri" w:cs="Arial"/>
          <w:lang w:eastAsia="en-US"/>
        </w:rPr>
        <w:lastRenderedPageBreak/>
        <w:t>(бездействия), совершенных при предоставлении государственных и муниципальных услуг».</w:t>
      </w:r>
    </w:p>
    <w:p w:rsidR="00EA5486" w:rsidRPr="00C91D53" w:rsidRDefault="00EA5486" w:rsidP="00FA4CCC">
      <w:pPr>
        <w:suppressAutoHyphens/>
        <w:ind w:firstLine="4820"/>
        <w:rPr>
          <w:rFonts w:eastAsia="Calibri" w:cs="Arial"/>
          <w:lang w:eastAsia="zh-CN"/>
        </w:rPr>
      </w:pPr>
      <w:r w:rsidRPr="00C91D53">
        <w:rPr>
          <w:rFonts w:eastAsia="Calibri" w:cs="Arial"/>
          <w:lang w:eastAsia="zh-CN"/>
        </w:rPr>
        <w:br w:type="page"/>
      </w:r>
      <w:r w:rsidRPr="00C91D53">
        <w:rPr>
          <w:rFonts w:eastAsia="Calibri" w:cs="Arial"/>
          <w:lang w:eastAsia="zh-CN"/>
        </w:rPr>
        <w:lastRenderedPageBreak/>
        <w:t>Приложение № 1</w:t>
      </w:r>
    </w:p>
    <w:p w:rsidR="00EA5486" w:rsidRPr="00C91D53" w:rsidRDefault="00EA5486" w:rsidP="00FA4CCC">
      <w:pPr>
        <w:suppressAutoHyphens/>
        <w:ind w:firstLine="4820"/>
        <w:rPr>
          <w:rFonts w:eastAsia="Calibri" w:cs="Arial"/>
          <w:lang w:eastAsia="zh-CN"/>
        </w:rPr>
      </w:pPr>
      <w:r w:rsidRPr="00C91D53">
        <w:rPr>
          <w:rFonts w:eastAsia="Calibri" w:cs="Arial"/>
          <w:lang w:eastAsia="zh-CN"/>
        </w:rPr>
        <w:t>к Административному регламенту</w:t>
      </w:r>
    </w:p>
    <w:p w:rsidR="00EA5486" w:rsidRPr="00C91D53" w:rsidRDefault="00EA5486">
      <w:pPr>
        <w:widowControl w:val="0"/>
        <w:suppressAutoHyphens/>
        <w:autoSpaceDE w:val="0"/>
        <w:autoSpaceDN w:val="0"/>
        <w:ind w:firstLine="709"/>
        <w:jc w:val="right"/>
        <w:rPr>
          <w:rFonts w:cs="Arial"/>
        </w:rPr>
      </w:pPr>
    </w:p>
    <w:p w:rsidR="00EA5486" w:rsidRPr="00C91D53" w:rsidRDefault="00EA5486">
      <w:pPr>
        <w:widowControl w:val="0"/>
        <w:suppressAutoHyphens/>
        <w:autoSpaceDE w:val="0"/>
        <w:autoSpaceDN w:val="0"/>
        <w:ind w:firstLine="709"/>
        <w:jc w:val="right"/>
        <w:rPr>
          <w:rFonts w:cs="Arial"/>
        </w:rPr>
      </w:pPr>
      <w:r w:rsidRPr="00C91D53">
        <w:rPr>
          <w:rFonts w:cs="Arial"/>
        </w:rPr>
        <w:t>Форма</w:t>
      </w:r>
    </w:p>
    <w:p w:rsidR="00EA5486" w:rsidRPr="00C91D53" w:rsidRDefault="00EA5486">
      <w:pPr>
        <w:widowControl w:val="0"/>
        <w:suppressAutoHyphens/>
        <w:autoSpaceDE w:val="0"/>
        <w:ind w:firstLine="709"/>
        <w:jc w:val="right"/>
        <w:rPr>
          <w:rFonts w:cs="Arial"/>
          <w:lang w:eastAsia="zh-CN"/>
        </w:rPr>
      </w:pP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 xml:space="preserve">В администрацию </w:t>
      </w:r>
    </w:p>
    <w:p w:rsidR="00EA5486" w:rsidRPr="00C91D53" w:rsidRDefault="00DD3155">
      <w:pPr>
        <w:widowControl w:val="0"/>
        <w:suppressAutoHyphens/>
        <w:autoSpaceDE w:val="0"/>
        <w:ind w:firstLine="709"/>
        <w:jc w:val="right"/>
        <w:rPr>
          <w:rFonts w:cs="Arial"/>
          <w:lang w:eastAsia="zh-CN"/>
        </w:rPr>
      </w:pPr>
      <w:r w:rsidRPr="00C91D53">
        <w:rPr>
          <w:rFonts w:cs="Arial"/>
          <w:lang w:eastAsia="zh-CN"/>
        </w:rPr>
        <w:t>Шекаловского</w:t>
      </w:r>
      <w:r w:rsidR="00EA5486" w:rsidRPr="00C91D53">
        <w:rPr>
          <w:rFonts w:cs="Arial"/>
          <w:lang w:eastAsia="zh-CN"/>
        </w:rPr>
        <w:t xml:space="preserve"> сельского поселения</w:t>
      </w: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Россошанского муниципального района</w:t>
      </w: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Воронежской области</w:t>
      </w: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 xml:space="preserve"> </w:t>
      </w: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 xml:space="preserve"> </w:t>
      </w:r>
      <w:bookmarkStart w:id="2" w:name="P479"/>
      <w:bookmarkEnd w:id="2"/>
      <w:r w:rsidRPr="00C91D53">
        <w:rPr>
          <w:rFonts w:cs="Arial"/>
          <w:lang w:eastAsia="zh-CN"/>
        </w:rPr>
        <w:t>____________________________________________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 xml:space="preserve"> (Ф.И.О. заявителя)</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(по доверенности в интересах)</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(адрес регистрации заявителя)</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(телефон (указывается по желанию))</w:t>
      </w:r>
    </w:p>
    <w:p w:rsidR="00EA5486" w:rsidRPr="00C91D53" w:rsidRDefault="00EA5486">
      <w:pPr>
        <w:widowControl w:val="0"/>
        <w:suppressAutoHyphens/>
        <w:autoSpaceDE w:val="0"/>
        <w:autoSpaceDN w:val="0"/>
        <w:ind w:firstLine="709"/>
        <w:jc w:val="right"/>
        <w:rPr>
          <w:rFonts w:cs="Arial"/>
        </w:rPr>
      </w:pPr>
    </w:p>
    <w:p w:rsidR="00EA5486" w:rsidRPr="00C91D53" w:rsidRDefault="00EA5486">
      <w:pPr>
        <w:widowControl w:val="0"/>
        <w:suppressAutoHyphens/>
        <w:autoSpaceDE w:val="0"/>
        <w:ind w:firstLine="709"/>
        <w:rPr>
          <w:rFonts w:cs="Arial"/>
          <w:lang w:eastAsia="zh-CN"/>
        </w:rPr>
      </w:pPr>
    </w:p>
    <w:p w:rsidR="00EA5486" w:rsidRPr="00C91D53" w:rsidRDefault="00EA5486">
      <w:pPr>
        <w:widowControl w:val="0"/>
        <w:suppressAutoHyphens/>
        <w:autoSpaceDE w:val="0"/>
        <w:autoSpaceDN w:val="0"/>
        <w:ind w:firstLine="709"/>
        <w:jc w:val="center"/>
        <w:rPr>
          <w:rFonts w:cs="Arial"/>
        </w:rPr>
      </w:pPr>
      <w:r w:rsidRPr="00C91D53">
        <w:rPr>
          <w:rFonts w:cs="Arial"/>
        </w:rPr>
        <w:t>Заявление</w:t>
      </w:r>
    </w:p>
    <w:p w:rsidR="00EA5486" w:rsidRPr="00C91D53" w:rsidRDefault="00EA5486">
      <w:pPr>
        <w:widowControl w:val="0"/>
        <w:suppressAutoHyphens/>
        <w:autoSpaceDE w:val="0"/>
        <w:autoSpaceDN w:val="0"/>
        <w:ind w:firstLine="709"/>
        <w:jc w:val="center"/>
        <w:rPr>
          <w:rFonts w:cs="Arial"/>
        </w:rPr>
      </w:pPr>
    </w:p>
    <w:p w:rsidR="00EA5486" w:rsidRPr="00C91D53" w:rsidRDefault="00EA5486">
      <w:pPr>
        <w:widowControl w:val="0"/>
        <w:suppressAutoHyphens/>
        <w:autoSpaceDE w:val="0"/>
        <w:autoSpaceDN w:val="0"/>
        <w:ind w:firstLine="709"/>
        <w:rPr>
          <w:rFonts w:cs="Arial"/>
        </w:rPr>
      </w:pPr>
      <w:r w:rsidRPr="00C91D53">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EA5486" w:rsidRPr="00C91D53" w:rsidRDefault="00EA5486">
      <w:pPr>
        <w:widowControl w:val="0"/>
        <w:suppressAutoHyphens/>
        <w:autoSpaceDE w:val="0"/>
        <w:autoSpaceDN w:val="0"/>
        <w:ind w:firstLine="709"/>
        <w:rPr>
          <w:rFonts w:cs="Arial"/>
        </w:rPr>
      </w:pPr>
      <w:r w:rsidRPr="00C91D53">
        <w:rPr>
          <w:rFonts w:cs="Arial"/>
        </w:rPr>
        <w:t>__________________________________________________________________</w:t>
      </w:r>
    </w:p>
    <w:p w:rsidR="00EA5486" w:rsidRPr="00C91D53" w:rsidRDefault="00EA5486">
      <w:pPr>
        <w:widowControl w:val="0"/>
        <w:suppressAutoHyphens/>
        <w:autoSpaceDE w:val="0"/>
        <w:autoSpaceDN w:val="0"/>
        <w:ind w:firstLine="709"/>
        <w:rPr>
          <w:rFonts w:cs="Arial"/>
        </w:rPr>
      </w:pPr>
      <w:r w:rsidRPr="00C91D53">
        <w:rPr>
          <w:rFonts w:cs="Arial"/>
        </w:rPr>
        <w:t>аварийным и подлежащим сносу (реконструкции).</w:t>
      </w:r>
    </w:p>
    <w:p w:rsidR="00EA5486" w:rsidRPr="00C91D53" w:rsidRDefault="00EA5486">
      <w:pPr>
        <w:widowControl w:val="0"/>
        <w:suppressAutoHyphens/>
        <w:autoSpaceDE w:val="0"/>
        <w:autoSpaceDN w:val="0"/>
        <w:ind w:firstLine="709"/>
        <w:rPr>
          <w:rFonts w:cs="Arial"/>
        </w:rPr>
      </w:pPr>
      <w:r w:rsidRPr="00C91D53">
        <w:rPr>
          <w:rFonts w:cs="Arial"/>
        </w:rPr>
        <w:t xml:space="preserve">Прошу выдать (направить) постановление администрации </w:t>
      </w:r>
      <w:r w:rsidR="00726E49" w:rsidRPr="00C91D53">
        <w:rPr>
          <w:rFonts w:cs="Arial"/>
        </w:rPr>
        <w:t>Шекаловского</w:t>
      </w:r>
      <w:r w:rsidRPr="00C91D53">
        <w:rPr>
          <w:rFonts w:cs="Arial"/>
        </w:rPr>
        <w:t xml:space="preserve"> сельского поселения</w:t>
      </w:r>
      <w:r w:rsidR="00DA24B3" w:rsidRPr="00C91D53">
        <w:rPr>
          <w:rFonts w:cs="Arial"/>
        </w:rPr>
        <w:t xml:space="preserve"> </w:t>
      </w:r>
      <w:r w:rsidRPr="00C91D53">
        <w:rPr>
          <w:rFonts w:cs="Arial"/>
        </w:rPr>
        <w:t>и заключение межведомственной Комиссии (нужное подчеркнуть):</w:t>
      </w:r>
    </w:p>
    <w:p w:rsidR="00EA5486" w:rsidRPr="00C91D53" w:rsidRDefault="00EA5486">
      <w:pPr>
        <w:widowControl w:val="0"/>
        <w:suppressAutoHyphens/>
        <w:autoSpaceDE w:val="0"/>
        <w:autoSpaceDN w:val="0"/>
        <w:ind w:firstLine="709"/>
        <w:rPr>
          <w:rFonts w:cs="Arial"/>
        </w:rPr>
      </w:pPr>
      <w:proofErr w:type="gramStart"/>
      <w:r w:rsidRPr="00C91D53">
        <w:rPr>
          <w:rFonts w:cs="Arial"/>
        </w:rPr>
        <w:t>выдать лично в администрации/в личном кабинете на портале услуг/направить</w:t>
      </w:r>
      <w:proofErr w:type="gramEnd"/>
      <w:r w:rsidRPr="00C91D53">
        <w:rPr>
          <w:rFonts w:cs="Arial"/>
        </w:rPr>
        <w:t xml:space="preserve"> почтовым отправлением по указанному адресу.</w:t>
      </w:r>
    </w:p>
    <w:p w:rsidR="00EA5486" w:rsidRPr="00C91D53" w:rsidRDefault="00EA5486">
      <w:pPr>
        <w:widowControl w:val="0"/>
        <w:suppressAutoHyphens/>
        <w:autoSpaceDE w:val="0"/>
        <w:autoSpaceDN w:val="0"/>
        <w:ind w:firstLine="709"/>
        <w:rPr>
          <w:rFonts w:cs="Arial"/>
        </w:rPr>
      </w:pPr>
      <w:proofErr w:type="gramStart"/>
      <w:r w:rsidRPr="00C91D53">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91D53">
        <w:rPr>
          <w:rFonts w:cs="Arial"/>
        </w:rPr>
        <w:t xml:space="preserve"> Настоящее согласие дано мною _________________.</w:t>
      </w:r>
    </w:p>
    <w:p w:rsidR="00EA5486" w:rsidRPr="00C91D53" w:rsidRDefault="00EA5486">
      <w:pPr>
        <w:widowControl w:val="0"/>
        <w:suppressAutoHyphens/>
        <w:autoSpaceDE w:val="0"/>
        <w:autoSpaceDN w:val="0"/>
        <w:ind w:firstLine="709"/>
        <w:rPr>
          <w:rFonts w:cs="Arial"/>
        </w:rPr>
      </w:pPr>
      <w:r w:rsidRPr="00C91D53">
        <w:rPr>
          <w:rFonts w:cs="Arial"/>
        </w:rPr>
        <w:t xml:space="preserve"> (указать срок/ бессрочно)</w:t>
      </w:r>
    </w:p>
    <w:p w:rsidR="00EA5486" w:rsidRPr="00C91D53"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C91D53">
        <w:tc>
          <w:tcPr>
            <w:tcW w:w="4082" w:type="dxa"/>
          </w:tcPr>
          <w:p w:rsidR="00EA5486" w:rsidRPr="00C91D53" w:rsidRDefault="00EA5486">
            <w:pPr>
              <w:widowControl w:val="0"/>
              <w:suppressAutoHyphens/>
              <w:autoSpaceDE w:val="0"/>
              <w:autoSpaceDN w:val="0"/>
              <w:ind w:firstLine="709"/>
              <w:rPr>
                <w:rFonts w:cs="Arial"/>
              </w:rPr>
            </w:pPr>
            <w:r w:rsidRPr="00C91D53">
              <w:rPr>
                <w:rFonts w:cs="Arial"/>
              </w:rPr>
              <w:t>«____» ________ 20___ г.</w:t>
            </w:r>
          </w:p>
        </w:tc>
        <w:tc>
          <w:tcPr>
            <w:tcW w:w="340" w:type="dxa"/>
          </w:tcPr>
          <w:p w:rsidR="00EA5486" w:rsidRPr="00C91D53"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C91D53" w:rsidRDefault="00EA5486">
            <w:pPr>
              <w:widowControl w:val="0"/>
              <w:suppressAutoHyphens/>
              <w:autoSpaceDE w:val="0"/>
              <w:autoSpaceDN w:val="0"/>
              <w:ind w:firstLine="709"/>
              <w:rPr>
                <w:rFonts w:cs="Arial"/>
              </w:rPr>
            </w:pPr>
          </w:p>
        </w:tc>
      </w:tr>
      <w:tr w:rsidR="00EA5486" w:rsidRPr="00C91D53">
        <w:tc>
          <w:tcPr>
            <w:tcW w:w="4082" w:type="dxa"/>
          </w:tcPr>
          <w:p w:rsidR="00EA5486" w:rsidRPr="00C91D53" w:rsidRDefault="00EA5486">
            <w:pPr>
              <w:widowControl w:val="0"/>
              <w:suppressAutoHyphens/>
              <w:autoSpaceDE w:val="0"/>
              <w:autoSpaceDN w:val="0"/>
              <w:ind w:firstLine="709"/>
              <w:rPr>
                <w:rFonts w:cs="Arial"/>
              </w:rPr>
            </w:pPr>
          </w:p>
        </w:tc>
        <w:tc>
          <w:tcPr>
            <w:tcW w:w="340" w:type="dxa"/>
          </w:tcPr>
          <w:p w:rsidR="00EA5486" w:rsidRPr="00C91D53"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C91D53" w:rsidRDefault="00EA5486">
            <w:pPr>
              <w:widowControl w:val="0"/>
              <w:suppressAutoHyphens/>
              <w:autoSpaceDE w:val="0"/>
              <w:autoSpaceDN w:val="0"/>
              <w:ind w:firstLine="709"/>
              <w:rPr>
                <w:rFonts w:cs="Arial"/>
              </w:rPr>
            </w:pPr>
            <w:r w:rsidRPr="00C91D53">
              <w:rPr>
                <w:rFonts w:cs="Arial"/>
              </w:rPr>
              <w:t>(подпись)</w:t>
            </w:r>
          </w:p>
        </w:tc>
      </w:tr>
    </w:tbl>
    <w:p w:rsidR="00EA5486" w:rsidRPr="00C91D53" w:rsidRDefault="00EA5486">
      <w:pPr>
        <w:widowControl w:val="0"/>
        <w:suppressAutoHyphens/>
        <w:autoSpaceDE w:val="0"/>
        <w:autoSpaceDN w:val="0"/>
        <w:ind w:firstLine="709"/>
        <w:rPr>
          <w:rFonts w:cs="Arial"/>
        </w:rPr>
      </w:pPr>
      <w:r w:rsidRPr="00C91D53">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188"/>
        <w:gridCol w:w="440"/>
        <w:gridCol w:w="2420"/>
        <w:gridCol w:w="3308"/>
        <w:gridCol w:w="16"/>
      </w:tblGrid>
      <w:tr w:rsidR="00EA5486" w:rsidRPr="00C91D53">
        <w:trPr>
          <w:trHeight w:val="344"/>
        </w:trPr>
        <w:tc>
          <w:tcPr>
            <w:tcW w:w="9372" w:type="dxa"/>
            <w:gridSpan w:val="5"/>
            <w:tcBorders>
              <w:top w:val="nil"/>
              <w:left w:val="nil"/>
              <w:bottom w:val="single" w:sz="4" w:space="0" w:color="auto"/>
              <w:right w:val="nil"/>
            </w:tcBorders>
          </w:tcPr>
          <w:p w:rsidR="00EA5486" w:rsidRPr="00C91D53" w:rsidRDefault="00EA5486">
            <w:pPr>
              <w:widowControl w:val="0"/>
              <w:suppressAutoHyphens/>
              <w:autoSpaceDE w:val="0"/>
              <w:autoSpaceDN w:val="0"/>
              <w:ind w:firstLine="0"/>
              <w:rPr>
                <w:rFonts w:cs="Arial"/>
              </w:rPr>
            </w:pPr>
          </w:p>
        </w:tc>
      </w:tr>
      <w:tr w:rsidR="00EA5486" w:rsidRPr="00C91D53">
        <w:trPr>
          <w:trHeight w:val="344"/>
        </w:trPr>
        <w:tc>
          <w:tcPr>
            <w:tcW w:w="9372" w:type="dxa"/>
            <w:gridSpan w:val="5"/>
            <w:tcBorders>
              <w:top w:val="single" w:sz="4" w:space="0" w:color="auto"/>
              <w:left w:val="nil"/>
              <w:bottom w:val="nil"/>
              <w:right w:val="nil"/>
            </w:tcBorders>
          </w:tcPr>
          <w:p w:rsidR="00EA5486" w:rsidRPr="00C91D53" w:rsidRDefault="00EA5486">
            <w:pPr>
              <w:widowControl w:val="0"/>
              <w:suppressAutoHyphens/>
              <w:autoSpaceDE w:val="0"/>
              <w:autoSpaceDN w:val="0"/>
              <w:ind w:firstLine="0"/>
              <w:rPr>
                <w:rFonts w:cs="Arial"/>
              </w:rPr>
            </w:pPr>
          </w:p>
        </w:tc>
      </w:tr>
      <w:tr w:rsidR="00EA5486" w:rsidRPr="00C91D53">
        <w:trPr>
          <w:gridAfter w:val="1"/>
          <w:wAfter w:w="16" w:type="dxa"/>
          <w:trHeight w:val="387"/>
        </w:trPr>
        <w:tc>
          <w:tcPr>
            <w:tcW w:w="3188" w:type="dxa"/>
            <w:tcBorders>
              <w:top w:val="nil"/>
              <w:left w:val="nil"/>
              <w:bottom w:val="single" w:sz="4" w:space="0" w:color="auto"/>
              <w:right w:val="nil"/>
            </w:tcBorders>
          </w:tcPr>
          <w:p w:rsidR="00EA5486" w:rsidRPr="00C91D53" w:rsidRDefault="00EA5486">
            <w:pPr>
              <w:widowControl w:val="0"/>
              <w:suppressAutoHyphens/>
              <w:autoSpaceDE w:val="0"/>
              <w:autoSpaceDN w:val="0"/>
              <w:ind w:firstLine="0"/>
              <w:rPr>
                <w:rFonts w:cs="Arial"/>
              </w:rPr>
            </w:pPr>
          </w:p>
        </w:tc>
        <w:tc>
          <w:tcPr>
            <w:tcW w:w="440" w:type="dxa"/>
          </w:tcPr>
          <w:p w:rsidR="00EA5486" w:rsidRPr="00C91D53" w:rsidRDefault="00EA5486">
            <w:pPr>
              <w:widowControl w:val="0"/>
              <w:suppressAutoHyphens/>
              <w:autoSpaceDE w:val="0"/>
              <w:autoSpaceDN w:val="0"/>
              <w:ind w:firstLine="0"/>
              <w:rPr>
                <w:rFonts w:cs="Arial"/>
              </w:rPr>
            </w:pPr>
          </w:p>
        </w:tc>
        <w:tc>
          <w:tcPr>
            <w:tcW w:w="2420" w:type="dxa"/>
            <w:tcBorders>
              <w:top w:val="nil"/>
              <w:left w:val="nil"/>
              <w:bottom w:val="single" w:sz="4" w:space="0" w:color="auto"/>
              <w:right w:val="nil"/>
            </w:tcBorders>
          </w:tcPr>
          <w:p w:rsidR="00EA5486" w:rsidRPr="00C91D53" w:rsidRDefault="00EA5486">
            <w:pPr>
              <w:widowControl w:val="0"/>
              <w:suppressAutoHyphens/>
              <w:autoSpaceDE w:val="0"/>
              <w:autoSpaceDN w:val="0"/>
              <w:ind w:firstLine="0"/>
              <w:rPr>
                <w:rFonts w:cs="Arial"/>
              </w:rPr>
            </w:pPr>
          </w:p>
        </w:tc>
        <w:tc>
          <w:tcPr>
            <w:tcW w:w="3308" w:type="dxa"/>
          </w:tcPr>
          <w:p w:rsidR="00EA5486" w:rsidRPr="00C91D53" w:rsidRDefault="00EA5486">
            <w:pPr>
              <w:widowControl w:val="0"/>
              <w:suppressAutoHyphens/>
              <w:autoSpaceDE w:val="0"/>
              <w:autoSpaceDN w:val="0"/>
              <w:ind w:firstLine="0"/>
              <w:rPr>
                <w:rFonts w:cs="Arial"/>
              </w:rPr>
            </w:pPr>
            <w:r w:rsidRPr="00C91D53">
              <w:rPr>
                <w:rFonts w:cs="Arial"/>
              </w:rPr>
              <w:t>«____» ________ 20___ г.</w:t>
            </w:r>
          </w:p>
        </w:tc>
      </w:tr>
      <w:tr w:rsidR="00EA5486" w:rsidRPr="00C91D53">
        <w:trPr>
          <w:gridAfter w:val="1"/>
          <w:wAfter w:w="16" w:type="dxa"/>
          <w:trHeight w:val="581"/>
        </w:trPr>
        <w:tc>
          <w:tcPr>
            <w:tcW w:w="3188" w:type="dxa"/>
            <w:tcBorders>
              <w:top w:val="single" w:sz="4" w:space="0" w:color="auto"/>
              <w:left w:val="nil"/>
              <w:bottom w:val="nil"/>
              <w:right w:val="nil"/>
            </w:tcBorders>
          </w:tcPr>
          <w:p w:rsidR="00EA5486" w:rsidRPr="00C91D53" w:rsidRDefault="00EA5486">
            <w:pPr>
              <w:widowControl w:val="0"/>
              <w:suppressAutoHyphens/>
              <w:autoSpaceDE w:val="0"/>
              <w:autoSpaceDN w:val="0"/>
              <w:ind w:firstLine="0"/>
              <w:rPr>
                <w:rFonts w:cs="Arial"/>
              </w:rPr>
            </w:pPr>
            <w:r w:rsidRPr="00C91D53">
              <w:rPr>
                <w:rFonts w:cs="Arial"/>
              </w:rPr>
              <w:lastRenderedPageBreak/>
              <w:t xml:space="preserve"> (Ф.И.О. заявителя или уполномоченного лица)</w:t>
            </w:r>
          </w:p>
        </w:tc>
        <w:tc>
          <w:tcPr>
            <w:tcW w:w="440" w:type="dxa"/>
          </w:tcPr>
          <w:p w:rsidR="00EA5486" w:rsidRPr="00C91D53" w:rsidRDefault="00EA5486">
            <w:pPr>
              <w:widowControl w:val="0"/>
              <w:suppressAutoHyphens/>
              <w:autoSpaceDE w:val="0"/>
              <w:autoSpaceDN w:val="0"/>
              <w:ind w:firstLine="0"/>
              <w:rPr>
                <w:rFonts w:cs="Arial"/>
              </w:rPr>
            </w:pPr>
          </w:p>
        </w:tc>
        <w:tc>
          <w:tcPr>
            <w:tcW w:w="2420" w:type="dxa"/>
            <w:tcBorders>
              <w:top w:val="single" w:sz="4" w:space="0" w:color="auto"/>
              <w:left w:val="nil"/>
              <w:bottom w:val="nil"/>
              <w:right w:val="nil"/>
            </w:tcBorders>
          </w:tcPr>
          <w:p w:rsidR="00EA5486" w:rsidRPr="00C91D53" w:rsidRDefault="00EA5486">
            <w:pPr>
              <w:widowControl w:val="0"/>
              <w:suppressAutoHyphens/>
              <w:autoSpaceDE w:val="0"/>
              <w:autoSpaceDN w:val="0"/>
              <w:ind w:firstLine="0"/>
              <w:rPr>
                <w:rFonts w:cs="Arial"/>
              </w:rPr>
            </w:pPr>
            <w:r w:rsidRPr="00C91D53">
              <w:rPr>
                <w:rFonts w:cs="Arial"/>
              </w:rPr>
              <w:t xml:space="preserve"> (подпись)</w:t>
            </w:r>
          </w:p>
        </w:tc>
        <w:tc>
          <w:tcPr>
            <w:tcW w:w="3308" w:type="dxa"/>
          </w:tcPr>
          <w:p w:rsidR="00EA5486" w:rsidRPr="00C91D53" w:rsidRDefault="00EA5486">
            <w:pPr>
              <w:widowControl w:val="0"/>
              <w:suppressAutoHyphens/>
              <w:autoSpaceDE w:val="0"/>
              <w:autoSpaceDN w:val="0"/>
              <w:ind w:firstLine="0"/>
              <w:rPr>
                <w:rFonts w:cs="Arial"/>
              </w:rPr>
            </w:pPr>
          </w:p>
        </w:tc>
      </w:tr>
    </w:tbl>
    <w:p w:rsidR="00EA5486" w:rsidRPr="00C91D53" w:rsidRDefault="00EA5486">
      <w:pPr>
        <w:suppressAutoHyphens/>
        <w:adjustRightInd w:val="0"/>
        <w:ind w:firstLine="709"/>
        <w:rPr>
          <w:rFonts w:cs="Arial"/>
        </w:rPr>
      </w:pPr>
    </w:p>
    <w:p w:rsidR="00EA5486" w:rsidRPr="00C91D53" w:rsidRDefault="00EA5486" w:rsidP="00FA4CCC">
      <w:pPr>
        <w:suppressAutoHyphens/>
        <w:adjustRightInd w:val="0"/>
        <w:ind w:firstLine="5529"/>
        <w:rPr>
          <w:rFonts w:cs="Arial"/>
        </w:rPr>
      </w:pPr>
      <w:r w:rsidRPr="00C91D53">
        <w:rPr>
          <w:rFonts w:cs="Arial"/>
        </w:rPr>
        <w:br w:type="page"/>
      </w:r>
      <w:r w:rsidRPr="00C91D53">
        <w:rPr>
          <w:rFonts w:cs="Arial"/>
        </w:rPr>
        <w:lastRenderedPageBreak/>
        <w:t>Приложение № 2</w:t>
      </w:r>
    </w:p>
    <w:p w:rsidR="00EA5486" w:rsidRPr="00C91D53" w:rsidRDefault="00EA5486" w:rsidP="00FA4CCC">
      <w:pPr>
        <w:suppressAutoHyphens/>
        <w:ind w:firstLine="5529"/>
        <w:rPr>
          <w:rFonts w:eastAsia="Calibri" w:cs="Arial"/>
          <w:lang w:eastAsia="zh-CN"/>
        </w:rPr>
      </w:pPr>
      <w:r w:rsidRPr="00C91D53">
        <w:rPr>
          <w:rFonts w:eastAsia="Calibri" w:cs="Arial"/>
          <w:lang w:eastAsia="zh-CN"/>
        </w:rPr>
        <w:t>к Административному регламенту</w:t>
      </w:r>
    </w:p>
    <w:p w:rsidR="00EA5486" w:rsidRPr="00C91D53" w:rsidRDefault="00EA5486">
      <w:pPr>
        <w:widowControl w:val="0"/>
        <w:suppressAutoHyphens/>
        <w:autoSpaceDE w:val="0"/>
        <w:autoSpaceDN w:val="0"/>
        <w:ind w:firstLine="709"/>
        <w:jc w:val="right"/>
        <w:rPr>
          <w:rFonts w:cs="Arial"/>
        </w:rPr>
      </w:pPr>
    </w:p>
    <w:p w:rsidR="00EA5486" w:rsidRPr="00C91D53" w:rsidRDefault="00EA5486">
      <w:pPr>
        <w:widowControl w:val="0"/>
        <w:suppressAutoHyphens/>
        <w:autoSpaceDE w:val="0"/>
        <w:autoSpaceDN w:val="0"/>
        <w:ind w:firstLine="709"/>
        <w:jc w:val="right"/>
        <w:rPr>
          <w:rFonts w:cs="Arial"/>
        </w:rPr>
      </w:pPr>
      <w:r w:rsidRPr="00C91D53">
        <w:rPr>
          <w:rFonts w:cs="Arial"/>
        </w:rPr>
        <w:t>Форма</w:t>
      </w:r>
    </w:p>
    <w:p w:rsidR="00EA5486" w:rsidRPr="00C91D53" w:rsidRDefault="00EA5486">
      <w:pPr>
        <w:widowControl w:val="0"/>
        <w:suppressAutoHyphens/>
        <w:autoSpaceDE w:val="0"/>
        <w:ind w:firstLine="709"/>
        <w:jc w:val="right"/>
        <w:rPr>
          <w:rFonts w:cs="Arial"/>
          <w:lang w:eastAsia="zh-CN"/>
        </w:rPr>
      </w:pP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 xml:space="preserve">В администрацию </w:t>
      </w:r>
    </w:p>
    <w:p w:rsidR="00EA5486" w:rsidRPr="00C91D53" w:rsidRDefault="00DA24B3">
      <w:pPr>
        <w:widowControl w:val="0"/>
        <w:suppressAutoHyphens/>
        <w:autoSpaceDE w:val="0"/>
        <w:ind w:firstLine="709"/>
        <w:jc w:val="right"/>
        <w:rPr>
          <w:rFonts w:cs="Arial"/>
          <w:lang w:eastAsia="zh-CN"/>
        </w:rPr>
      </w:pPr>
      <w:r w:rsidRPr="00C91D53">
        <w:rPr>
          <w:rFonts w:cs="Arial"/>
          <w:lang w:eastAsia="zh-CN"/>
        </w:rPr>
        <w:t>Шекаловского</w:t>
      </w:r>
      <w:r w:rsidR="00EA5486" w:rsidRPr="00C91D53">
        <w:rPr>
          <w:rFonts w:cs="Arial"/>
          <w:lang w:eastAsia="zh-CN"/>
        </w:rPr>
        <w:t xml:space="preserve"> сельского поселения</w:t>
      </w: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Россошанского муниципального района</w:t>
      </w: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Воронежской области</w:t>
      </w: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 xml:space="preserve"> </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(Ф.И.О. заявителя)</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(по доверенности в интересах)</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(адрес регистрации заявителя)</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(телефон (указывается по желанию))</w:t>
      </w:r>
    </w:p>
    <w:p w:rsidR="00EA5486" w:rsidRPr="00C91D53" w:rsidRDefault="00EA5486">
      <w:pPr>
        <w:widowControl w:val="0"/>
        <w:suppressAutoHyphens/>
        <w:autoSpaceDE w:val="0"/>
        <w:autoSpaceDN w:val="0"/>
        <w:ind w:firstLine="709"/>
        <w:jc w:val="right"/>
        <w:rPr>
          <w:rFonts w:cs="Arial"/>
        </w:rPr>
      </w:pPr>
    </w:p>
    <w:p w:rsidR="00EA5486" w:rsidRPr="00C91D53" w:rsidRDefault="00EA5486">
      <w:pPr>
        <w:widowControl w:val="0"/>
        <w:suppressAutoHyphens/>
        <w:autoSpaceDE w:val="0"/>
        <w:ind w:firstLine="709"/>
        <w:rPr>
          <w:rFonts w:cs="Arial"/>
          <w:lang w:eastAsia="zh-CN"/>
        </w:rPr>
      </w:pPr>
    </w:p>
    <w:p w:rsidR="00EA5486" w:rsidRPr="00C91D53" w:rsidRDefault="00EA5486" w:rsidP="00FA4CCC">
      <w:pPr>
        <w:widowControl w:val="0"/>
        <w:suppressAutoHyphens/>
        <w:autoSpaceDE w:val="0"/>
        <w:autoSpaceDN w:val="0"/>
        <w:ind w:firstLine="709"/>
        <w:jc w:val="center"/>
        <w:rPr>
          <w:rFonts w:cs="Arial"/>
        </w:rPr>
      </w:pPr>
      <w:r w:rsidRPr="00C91D53">
        <w:rPr>
          <w:rFonts w:cs="Arial"/>
        </w:rPr>
        <w:t>Заявление</w:t>
      </w:r>
    </w:p>
    <w:p w:rsidR="00EA5486" w:rsidRPr="00C91D53" w:rsidRDefault="00EA5486">
      <w:pPr>
        <w:widowControl w:val="0"/>
        <w:suppressAutoHyphens/>
        <w:autoSpaceDE w:val="0"/>
        <w:autoSpaceDN w:val="0"/>
        <w:ind w:firstLine="709"/>
        <w:rPr>
          <w:rFonts w:cs="Arial"/>
        </w:rPr>
      </w:pPr>
    </w:p>
    <w:p w:rsidR="00EA5486" w:rsidRPr="00C91D53" w:rsidRDefault="00EA5486">
      <w:pPr>
        <w:widowControl w:val="0"/>
        <w:suppressAutoHyphens/>
        <w:autoSpaceDE w:val="0"/>
        <w:autoSpaceDN w:val="0"/>
        <w:ind w:firstLine="709"/>
        <w:rPr>
          <w:rFonts w:cs="Arial"/>
        </w:rPr>
      </w:pPr>
      <w:r w:rsidRPr="00C91D53">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EA5486" w:rsidRPr="00C91D53" w:rsidRDefault="00EA5486">
      <w:pPr>
        <w:widowControl w:val="0"/>
        <w:suppressAutoHyphens/>
        <w:autoSpaceDE w:val="0"/>
        <w:autoSpaceDN w:val="0"/>
        <w:ind w:firstLine="709"/>
        <w:rPr>
          <w:rFonts w:cs="Arial"/>
        </w:rPr>
      </w:pPr>
      <w:r w:rsidRPr="00C91D53">
        <w:rPr>
          <w:rFonts w:cs="Arial"/>
        </w:rPr>
        <w:t>__________________________________________________________________, жилым помещением.</w:t>
      </w:r>
    </w:p>
    <w:p w:rsidR="00EA5486" w:rsidRPr="00C91D53" w:rsidRDefault="00EA5486">
      <w:pPr>
        <w:widowControl w:val="0"/>
        <w:suppressAutoHyphens/>
        <w:autoSpaceDE w:val="0"/>
        <w:autoSpaceDN w:val="0"/>
        <w:ind w:firstLine="709"/>
        <w:rPr>
          <w:rFonts w:cs="Arial"/>
        </w:rPr>
      </w:pPr>
      <w:r w:rsidRPr="00C91D53">
        <w:rPr>
          <w:rFonts w:cs="Arial"/>
        </w:rPr>
        <w:t>Прошу выдать (направить) заключение межведомственной Комиссии (нужное подчеркнуть):</w:t>
      </w:r>
    </w:p>
    <w:p w:rsidR="00EA5486" w:rsidRPr="00C91D53" w:rsidRDefault="00EA5486">
      <w:pPr>
        <w:widowControl w:val="0"/>
        <w:suppressAutoHyphens/>
        <w:autoSpaceDE w:val="0"/>
        <w:autoSpaceDN w:val="0"/>
        <w:ind w:firstLine="709"/>
        <w:rPr>
          <w:rFonts w:cs="Arial"/>
        </w:rPr>
      </w:pPr>
      <w:proofErr w:type="gramStart"/>
      <w:r w:rsidRPr="00C91D53">
        <w:rPr>
          <w:rFonts w:cs="Arial"/>
        </w:rPr>
        <w:t>выдать лично в администрации/в личном кабинете на портале услуг/направить</w:t>
      </w:r>
      <w:proofErr w:type="gramEnd"/>
      <w:r w:rsidRPr="00C91D53">
        <w:rPr>
          <w:rFonts w:cs="Arial"/>
        </w:rPr>
        <w:t xml:space="preserve"> почтовым отправлением по указанному адресу.</w:t>
      </w:r>
    </w:p>
    <w:p w:rsidR="00EA5486" w:rsidRPr="00C91D53" w:rsidRDefault="00EA5486">
      <w:pPr>
        <w:widowControl w:val="0"/>
        <w:suppressAutoHyphens/>
        <w:autoSpaceDE w:val="0"/>
        <w:autoSpaceDN w:val="0"/>
        <w:ind w:firstLine="709"/>
        <w:rPr>
          <w:rFonts w:cs="Arial"/>
        </w:rPr>
      </w:pPr>
      <w:proofErr w:type="gramStart"/>
      <w:r w:rsidRPr="00C91D53">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91D53">
        <w:rPr>
          <w:rFonts w:cs="Arial"/>
        </w:rPr>
        <w:t xml:space="preserve"> Настоящее согласие дано мною _________________.</w:t>
      </w:r>
    </w:p>
    <w:p w:rsidR="00EA5486" w:rsidRPr="00C91D53" w:rsidRDefault="00EA5486">
      <w:pPr>
        <w:widowControl w:val="0"/>
        <w:suppressAutoHyphens/>
        <w:autoSpaceDE w:val="0"/>
        <w:autoSpaceDN w:val="0"/>
        <w:ind w:firstLine="709"/>
        <w:rPr>
          <w:rFonts w:cs="Arial"/>
        </w:rPr>
      </w:pPr>
      <w:r w:rsidRPr="00C91D53">
        <w:rPr>
          <w:rFonts w:cs="Arial"/>
        </w:rPr>
        <w:t xml:space="preserve"> (указать срок/бессрочно)</w:t>
      </w:r>
    </w:p>
    <w:p w:rsidR="00EA5486" w:rsidRPr="00C91D53"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C91D53">
        <w:tc>
          <w:tcPr>
            <w:tcW w:w="4082" w:type="dxa"/>
          </w:tcPr>
          <w:p w:rsidR="00EA5486" w:rsidRPr="00C91D53" w:rsidRDefault="00EA5486">
            <w:pPr>
              <w:widowControl w:val="0"/>
              <w:suppressAutoHyphens/>
              <w:autoSpaceDE w:val="0"/>
              <w:autoSpaceDN w:val="0"/>
              <w:ind w:firstLine="709"/>
              <w:rPr>
                <w:rFonts w:cs="Arial"/>
              </w:rPr>
            </w:pPr>
            <w:r w:rsidRPr="00C91D53">
              <w:rPr>
                <w:rFonts w:cs="Arial"/>
              </w:rPr>
              <w:t>«____» ________ 20___ г.</w:t>
            </w:r>
          </w:p>
        </w:tc>
        <w:tc>
          <w:tcPr>
            <w:tcW w:w="340" w:type="dxa"/>
          </w:tcPr>
          <w:p w:rsidR="00EA5486" w:rsidRPr="00C91D53"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C91D53" w:rsidRDefault="00EA5486">
            <w:pPr>
              <w:widowControl w:val="0"/>
              <w:suppressAutoHyphens/>
              <w:autoSpaceDE w:val="0"/>
              <w:autoSpaceDN w:val="0"/>
              <w:ind w:firstLine="709"/>
              <w:rPr>
                <w:rFonts w:cs="Arial"/>
              </w:rPr>
            </w:pPr>
          </w:p>
        </w:tc>
      </w:tr>
      <w:tr w:rsidR="00EA5486" w:rsidRPr="00C91D53">
        <w:tc>
          <w:tcPr>
            <w:tcW w:w="4082" w:type="dxa"/>
          </w:tcPr>
          <w:p w:rsidR="00EA5486" w:rsidRPr="00C91D53" w:rsidRDefault="00EA5486">
            <w:pPr>
              <w:widowControl w:val="0"/>
              <w:suppressAutoHyphens/>
              <w:autoSpaceDE w:val="0"/>
              <w:autoSpaceDN w:val="0"/>
              <w:ind w:firstLine="709"/>
              <w:rPr>
                <w:rFonts w:cs="Arial"/>
              </w:rPr>
            </w:pPr>
          </w:p>
        </w:tc>
        <w:tc>
          <w:tcPr>
            <w:tcW w:w="340" w:type="dxa"/>
          </w:tcPr>
          <w:p w:rsidR="00EA5486" w:rsidRPr="00C91D53"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C91D53" w:rsidRDefault="00EA5486">
            <w:pPr>
              <w:widowControl w:val="0"/>
              <w:suppressAutoHyphens/>
              <w:autoSpaceDE w:val="0"/>
              <w:autoSpaceDN w:val="0"/>
              <w:ind w:firstLine="709"/>
              <w:rPr>
                <w:rFonts w:cs="Arial"/>
              </w:rPr>
            </w:pPr>
            <w:r w:rsidRPr="00C91D53">
              <w:rPr>
                <w:rFonts w:cs="Arial"/>
              </w:rPr>
              <w:t>(подпись)</w:t>
            </w:r>
          </w:p>
        </w:tc>
      </w:tr>
    </w:tbl>
    <w:p w:rsidR="00EA5486" w:rsidRPr="00C91D53" w:rsidRDefault="00EA5486">
      <w:pPr>
        <w:widowControl w:val="0"/>
        <w:suppressAutoHyphens/>
        <w:autoSpaceDE w:val="0"/>
        <w:autoSpaceDN w:val="0"/>
        <w:ind w:firstLine="709"/>
        <w:rPr>
          <w:rFonts w:cs="Arial"/>
        </w:rPr>
      </w:pPr>
      <w:r w:rsidRPr="00C91D53">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090"/>
        <w:gridCol w:w="425"/>
        <w:gridCol w:w="2343"/>
        <w:gridCol w:w="3225"/>
        <w:gridCol w:w="285"/>
      </w:tblGrid>
      <w:tr w:rsidR="00EA5486" w:rsidRPr="00C91D53">
        <w:trPr>
          <w:gridAfter w:val="1"/>
          <w:wAfter w:w="285" w:type="dxa"/>
        </w:trPr>
        <w:tc>
          <w:tcPr>
            <w:tcW w:w="9083" w:type="dxa"/>
            <w:gridSpan w:val="4"/>
            <w:tcBorders>
              <w:top w:val="nil"/>
              <w:left w:val="nil"/>
              <w:bottom w:val="single" w:sz="4" w:space="0" w:color="auto"/>
              <w:right w:val="nil"/>
            </w:tcBorders>
          </w:tcPr>
          <w:p w:rsidR="00EA5486" w:rsidRPr="00C91D53" w:rsidRDefault="00EA5486">
            <w:pPr>
              <w:widowControl w:val="0"/>
              <w:suppressAutoHyphens/>
              <w:autoSpaceDE w:val="0"/>
              <w:autoSpaceDN w:val="0"/>
              <w:ind w:firstLine="0"/>
              <w:rPr>
                <w:rFonts w:cs="Arial"/>
              </w:rPr>
            </w:pPr>
          </w:p>
        </w:tc>
      </w:tr>
      <w:tr w:rsidR="00EA5486" w:rsidRPr="00C91D53">
        <w:trPr>
          <w:gridAfter w:val="1"/>
          <w:wAfter w:w="285" w:type="dxa"/>
        </w:trPr>
        <w:tc>
          <w:tcPr>
            <w:tcW w:w="9083" w:type="dxa"/>
            <w:gridSpan w:val="4"/>
            <w:tcBorders>
              <w:top w:val="single" w:sz="4" w:space="0" w:color="auto"/>
              <w:left w:val="nil"/>
              <w:bottom w:val="nil"/>
              <w:right w:val="nil"/>
            </w:tcBorders>
          </w:tcPr>
          <w:p w:rsidR="00EA5486" w:rsidRPr="00C91D53" w:rsidRDefault="00EA5486">
            <w:pPr>
              <w:widowControl w:val="0"/>
              <w:suppressAutoHyphens/>
              <w:autoSpaceDE w:val="0"/>
              <w:autoSpaceDN w:val="0"/>
              <w:ind w:firstLine="0"/>
              <w:rPr>
                <w:rFonts w:cs="Arial"/>
              </w:rPr>
            </w:pPr>
          </w:p>
        </w:tc>
      </w:tr>
      <w:tr w:rsidR="00EA5486" w:rsidRPr="00C91D53">
        <w:tc>
          <w:tcPr>
            <w:tcW w:w="3090" w:type="dxa"/>
            <w:tcBorders>
              <w:top w:val="nil"/>
              <w:left w:val="nil"/>
              <w:bottom w:val="single" w:sz="4" w:space="0" w:color="auto"/>
              <w:right w:val="nil"/>
            </w:tcBorders>
          </w:tcPr>
          <w:p w:rsidR="00EA5486" w:rsidRPr="00C91D53" w:rsidRDefault="00EA5486">
            <w:pPr>
              <w:widowControl w:val="0"/>
              <w:suppressAutoHyphens/>
              <w:autoSpaceDE w:val="0"/>
              <w:autoSpaceDN w:val="0"/>
              <w:ind w:firstLine="0"/>
              <w:rPr>
                <w:rFonts w:cs="Arial"/>
              </w:rPr>
            </w:pPr>
          </w:p>
        </w:tc>
        <w:tc>
          <w:tcPr>
            <w:tcW w:w="425" w:type="dxa"/>
          </w:tcPr>
          <w:p w:rsidR="00EA5486" w:rsidRPr="00C91D53" w:rsidRDefault="00EA5486">
            <w:pPr>
              <w:widowControl w:val="0"/>
              <w:suppressAutoHyphens/>
              <w:autoSpaceDE w:val="0"/>
              <w:autoSpaceDN w:val="0"/>
              <w:ind w:firstLine="0"/>
              <w:rPr>
                <w:rFonts w:cs="Arial"/>
              </w:rPr>
            </w:pPr>
          </w:p>
        </w:tc>
        <w:tc>
          <w:tcPr>
            <w:tcW w:w="2343" w:type="dxa"/>
            <w:tcBorders>
              <w:top w:val="nil"/>
              <w:left w:val="nil"/>
              <w:bottom w:val="single" w:sz="4" w:space="0" w:color="auto"/>
              <w:right w:val="nil"/>
            </w:tcBorders>
          </w:tcPr>
          <w:p w:rsidR="00EA5486" w:rsidRPr="00C91D53" w:rsidRDefault="00EA5486">
            <w:pPr>
              <w:widowControl w:val="0"/>
              <w:suppressAutoHyphens/>
              <w:autoSpaceDE w:val="0"/>
              <w:autoSpaceDN w:val="0"/>
              <w:ind w:firstLine="0"/>
              <w:rPr>
                <w:rFonts w:cs="Arial"/>
              </w:rPr>
            </w:pPr>
          </w:p>
        </w:tc>
        <w:tc>
          <w:tcPr>
            <w:tcW w:w="3510" w:type="dxa"/>
            <w:gridSpan w:val="2"/>
          </w:tcPr>
          <w:p w:rsidR="00EA5486" w:rsidRPr="00C91D53" w:rsidRDefault="00EA5486">
            <w:pPr>
              <w:widowControl w:val="0"/>
              <w:suppressAutoHyphens/>
              <w:autoSpaceDE w:val="0"/>
              <w:autoSpaceDN w:val="0"/>
              <w:ind w:firstLine="0"/>
              <w:rPr>
                <w:rFonts w:cs="Arial"/>
              </w:rPr>
            </w:pPr>
            <w:r w:rsidRPr="00C91D53">
              <w:rPr>
                <w:rFonts w:cs="Arial"/>
              </w:rPr>
              <w:t>«__» _______ 20__ г</w:t>
            </w:r>
          </w:p>
        </w:tc>
      </w:tr>
      <w:tr w:rsidR="00EA5486" w:rsidRPr="00C91D53">
        <w:tc>
          <w:tcPr>
            <w:tcW w:w="3090" w:type="dxa"/>
            <w:tcBorders>
              <w:top w:val="single" w:sz="4" w:space="0" w:color="auto"/>
              <w:left w:val="nil"/>
              <w:bottom w:val="nil"/>
              <w:right w:val="nil"/>
            </w:tcBorders>
          </w:tcPr>
          <w:p w:rsidR="00EA5486" w:rsidRPr="00C91D53" w:rsidRDefault="00EA5486">
            <w:pPr>
              <w:widowControl w:val="0"/>
              <w:suppressAutoHyphens/>
              <w:autoSpaceDE w:val="0"/>
              <w:autoSpaceDN w:val="0"/>
              <w:ind w:firstLine="0"/>
              <w:rPr>
                <w:rFonts w:cs="Arial"/>
              </w:rPr>
            </w:pPr>
            <w:r w:rsidRPr="00C91D53">
              <w:rPr>
                <w:rFonts w:cs="Arial"/>
              </w:rPr>
              <w:t xml:space="preserve">(Ф.И.О. заявителя или </w:t>
            </w:r>
            <w:r w:rsidRPr="00C91D53">
              <w:rPr>
                <w:rFonts w:cs="Arial"/>
              </w:rPr>
              <w:lastRenderedPageBreak/>
              <w:t>уполномоченного лица)</w:t>
            </w:r>
          </w:p>
        </w:tc>
        <w:tc>
          <w:tcPr>
            <w:tcW w:w="425" w:type="dxa"/>
          </w:tcPr>
          <w:p w:rsidR="00EA5486" w:rsidRPr="00C91D53" w:rsidRDefault="00EA5486">
            <w:pPr>
              <w:widowControl w:val="0"/>
              <w:suppressAutoHyphens/>
              <w:autoSpaceDE w:val="0"/>
              <w:autoSpaceDN w:val="0"/>
              <w:ind w:firstLine="0"/>
              <w:rPr>
                <w:rFonts w:cs="Arial"/>
              </w:rPr>
            </w:pPr>
          </w:p>
        </w:tc>
        <w:tc>
          <w:tcPr>
            <w:tcW w:w="2343" w:type="dxa"/>
            <w:tcBorders>
              <w:top w:val="single" w:sz="4" w:space="0" w:color="auto"/>
              <w:left w:val="nil"/>
              <w:bottom w:val="nil"/>
              <w:right w:val="nil"/>
            </w:tcBorders>
          </w:tcPr>
          <w:p w:rsidR="00EA5486" w:rsidRPr="00C91D53" w:rsidRDefault="00EA5486">
            <w:pPr>
              <w:widowControl w:val="0"/>
              <w:suppressAutoHyphens/>
              <w:autoSpaceDE w:val="0"/>
              <w:autoSpaceDN w:val="0"/>
              <w:ind w:firstLine="0"/>
              <w:rPr>
                <w:rFonts w:cs="Arial"/>
              </w:rPr>
            </w:pPr>
            <w:r w:rsidRPr="00C91D53">
              <w:rPr>
                <w:rFonts w:cs="Arial"/>
              </w:rPr>
              <w:t xml:space="preserve"> (подпись)</w:t>
            </w:r>
          </w:p>
        </w:tc>
        <w:tc>
          <w:tcPr>
            <w:tcW w:w="3510" w:type="dxa"/>
            <w:gridSpan w:val="2"/>
          </w:tcPr>
          <w:p w:rsidR="00EA5486" w:rsidRPr="00C91D53" w:rsidRDefault="00EA5486">
            <w:pPr>
              <w:widowControl w:val="0"/>
              <w:suppressAutoHyphens/>
              <w:autoSpaceDE w:val="0"/>
              <w:autoSpaceDN w:val="0"/>
              <w:ind w:firstLine="0"/>
              <w:rPr>
                <w:rFonts w:cs="Arial"/>
              </w:rPr>
            </w:pPr>
          </w:p>
        </w:tc>
      </w:tr>
    </w:tbl>
    <w:p w:rsidR="00EA5486" w:rsidRPr="00C91D53" w:rsidRDefault="00EA5486">
      <w:pPr>
        <w:suppressAutoHyphens/>
        <w:adjustRightInd w:val="0"/>
        <w:ind w:firstLine="709"/>
        <w:rPr>
          <w:rFonts w:cs="Arial"/>
        </w:rPr>
      </w:pPr>
    </w:p>
    <w:p w:rsidR="00EA5486" w:rsidRPr="00C91D53" w:rsidRDefault="00EA5486" w:rsidP="00FA4CCC">
      <w:pPr>
        <w:suppressAutoHyphens/>
        <w:adjustRightInd w:val="0"/>
        <w:ind w:firstLine="5103"/>
        <w:rPr>
          <w:rFonts w:cs="Arial"/>
        </w:rPr>
      </w:pPr>
      <w:r w:rsidRPr="00C91D53">
        <w:rPr>
          <w:rFonts w:cs="Arial"/>
        </w:rPr>
        <w:br w:type="page"/>
      </w:r>
      <w:r w:rsidRPr="00C91D53">
        <w:rPr>
          <w:rFonts w:cs="Arial"/>
        </w:rPr>
        <w:lastRenderedPageBreak/>
        <w:t>Приложение № 3</w:t>
      </w:r>
    </w:p>
    <w:p w:rsidR="00EA5486" w:rsidRPr="00C91D53" w:rsidRDefault="00EA5486" w:rsidP="00FA4CCC">
      <w:pPr>
        <w:suppressAutoHyphens/>
        <w:ind w:firstLine="5103"/>
        <w:rPr>
          <w:rFonts w:eastAsia="Calibri" w:cs="Arial"/>
          <w:lang w:eastAsia="zh-CN"/>
        </w:rPr>
      </w:pPr>
      <w:r w:rsidRPr="00C91D53">
        <w:rPr>
          <w:rFonts w:eastAsia="Calibri" w:cs="Arial"/>
          <w:lang w:eastAsia="zh-CN"/>
        </w:rPr>
        <w:t>к Административному регламенту</w:t>
      </w:r>
    </w:p>
    <w:p w:rsidR="00EA5486" w:rsidRPr="00C91D53" w:rsidRDefault="00EA5486">
      <w:pPr>
        <w:widowControl w:val="0"/>
        <w:suppressAutoHyphens/>
        <w:autoSpaceDE w:val="0"/>
        <w:autoSpaceDN w:val="0"/>
        <w:ind w:firstLine="709"/>
        <w:jc w:val="right"/>
        <w:rPr>
          <w:rFonts w:cs="Arial"/>
        </w:rPr>
      </w:pPr>
    </w:p>
    <w:p w:rsidR="00EA5486" w:rsidRPr="00C91D53" w:rsidRDefault="00EA5486">
      <w:pPr>
        <w:widowControl w:val="0"/>
        <w:suppressAutoHyphens/>
        <w:autoSpaceDE w:val="0"/>
        <w:autoSpaceDN w:val="0"/>
        <w:ind w:firstLine="709"/>
        <w:jc w:val="right"/>
        <w:rPr>
          <w:rFonts w:cs="Arial"/>
        </w:rPr>
      </w:pPr>
      <w:r w:rsidRPr="00C91D53">
        <w:rPr>
          <w:rFonts w:cs="Arial"/>
        </w:rPr>
        <w:t>Форма</w:t>
      </w:r>
    </w:p>
    <w:p w:rsidR="00EA5486" w:rsidRPr="00C91D53" w:rsidRDefault="00EA5486">
      <w:pPr>
        <w:widowControl w:val="0"/>
        <w:suppressAutoHyphens/>
        <w:autoSpaceDE w:val="0"/>
        <w:ind w:firstLine="709"/>
        <w:jc w:val="right"/>
        <w:rPr>
          <w:rFonts w:cs="Arial"/>
          <w:lang w:eastAsia="zh-CN"/>
        </w:rPr>
      </w:pP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 xml:space="preserve">В администрацию </w:t>
      </w:r>
    </w:p>
    <w:p w:rsidR="00EA5486" w:rsidRPr="00C91D53" w:rsidRDefault="00DA24B3">
      <w:pPr>
        <w:widowControl w:val="0"/>
        <w:suppressAutoHyphens/>
        <w:autoSpaceDE w:val="0"/>
        <w:ind w:firstLine="709"/>
        <w:jc w:val="right"/>
        <w:rPr>
          <w:rFonts w:cs="Arial"/>
          <w:lang w:eastAsia="zh-CN"/>
        </w:rPr>
      </w:pPr>
      <w:r w:rsidRPr="00C91D53">
        <w:rPr>
          <w:rFonts w:cs="Arial"/>
          <w:lang w:eastAsia="zh-CN"/>
        </w:rPr>
        <w:t>Шекаловского</w:t>
      </w:r>
      <w:r w:rsidR="00EA5486" w:rsidRPr="00C91D53">
        <w:rPr>
          <w:rFonts w:cs="Arial"/>
          <w:lang w:eastAsia="zh-CN"/>
        </w:rPr>
        <w:t xml:space="preserve"> сельского поселения</w:t>
      </w: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Россошанского муниципального района</w:t>
      </w: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Воронежской области</w:t>
      </w:r>
    </w:p>
    <w:p w:rsidR="00EA5486" w:rsidRPr="00C91D53" w:rsidRDefault="00EA5486">
      <w:pPr>
        <w:widowControl w:val="0"/>
        <w:suppressAutoHyphens/>
        <w:autoSpaceDE w:val="0"/>
        <w:ind w:firstLine="709"/>
        <w:jc w:val="right"/>
        <w:rPr>
          <w:rFonts w:cs="Arial"/>
          <w:lang w:eastAsia="zh-CN"/>
        </w:rPr>
      </w:pPr>
      <w:r w:rsidRPr="00C91D53">
        <w:rPr>
          <w:rFonts w:cs="Arial"/>
          <w:lang w:eastAsia="zh-CN"/>
        </w:rPr>
        <w:t xml:space="preserve"> </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(Ф.И.О. заявителя)</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(по доверенности в интересах)</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(адрес регистрации заявителя)</w:t>
      </w:r>
    </w:p>
    <w:p w:rsidR="00EA5486" w:rsidRPr="00C91D53" w:rsidRDefault="00EA5486">
      <w:pPr>
        <w:widowControl w:val="0"/>
        <w:suppressAutoHyphens/>
        <w:autoSpaceDE w:val="0"/>
        <w:autoSpaceDN w:val="0"/>
        <w:ind w:firstLine="709"/>
        <w:jc w:val="right"/>
        <w:rPr>
          <w:rFonts w:cs="Arial"/>
        </w:rPr>
      </w:pPr>
      <w:r w:rsidRPr="00C91D53">
        <w:rPr>
          <w:rFonts w:cs="Arial"/>
        </w:rPr>
        <w:t>____________________________________________</w:t>
      </w:r>
    </w:p>
    <w:p w:rsidR="00EA5486" w:rsidRPr="00C91D53" w:rsidRDefault="00EA5486">
      <w:pPr>
        <w:widowControl w:val="0"/>
        <w:suppressAutoHyphens/>
        <w:autoSpaceDE w:val="0"/>
        <w:autoSpaceDN w:val="0"/>
        <w:ind w:firstLine="709"/>
        <w:jc w:val="right"/>
        <w:rPr>
          <w:rFonts w:cs="Arial"/>
        </w:rPr>
      </w:pPr>
      <w:r w:rsidRPr="00C91D53">
        <w:rPr>
          <w:rFonts w:cs="Arial"/>
        </w:rPr>
        <w:t>(телефон (указывается по желанию))</w:t>
      </w:r>
    </w:p>
    <w:p w:rsidR="00EA5486" w:rsidRPr="00C91D53" w:rsidRDefault="00EA5486">
      <w:pPr>
        <w:widowControl w:val="0"/>
        <w:suppressAutoHyphens/>
        <w:autoSpaceDE w:val="0"/>
        <w:ind w:firstLine="709"/>
        <w:rPr>
          <w:rFonts w:cs="Arial"/>
          <w:lang w:eastAsia="zh-CN"/>
        </w:rPr>
      </w:pPr>
    </w:p>
    <w:p w:rsidR="00EA5486" w:rsidRPr="00C91D53" w:rsidRDefault="00EA5486" w:rsidP="00FA4CCC">
      <w:pPr>
        <w:widowControl w:val="0"/>
        <w:suppressAutoHyphens/>
        <w:autoSpaceDE w:val="0"/>
        <w:autoSpaceDN w:val="0"/>
        <w:ind w:firstLine="709"/>
        <w:jc w:val="center"/>
        <w:rPr>
          <w:rFonts w:cs="Arial"/>
        </w:rPr>
      </w:pPr>
      <w:r w:rsidRPr="00C91D53">
        <w:rPr>
          <w:rFonts w:cs="Arial"/>
        </w:rPr>
        <w:t>Заявление</w:t>
      </w:r>
    </w:p>
    <w:p w:rsidR="00EA5486" w:rsidRPr="00C91D53" w:rsidRDefault="00EA5486">
      <w:pPr>
        <w:widowControl w:val="0"/>
        <w:suppressAutoHyphens/>
        <w:autoSpaceDE w:val="0"/>
        <w:autoSpaceDN w:val="0"/>
        <w:ind w:firstLine="709"/>
        <w:rPr>
          <w:rFonts w:cs="Arial"/>
        </w:rPr>
      </w:pPr>
    </w:p>
    <w:p w:rsidR="00EA5486" w:rsidRPr="00C91D53" w:rsidRDefault="00EA5486">
      <w:pPr>
        <w:widowControl w:val="0"/>
        <w:suppressAutoHyphens/>
        <w:autoSpaceDE w:val="0"/>
        <w:autoSpaceDN w:val="0"/>
        <w:ind w:firstLine="709"/>
        <w:rPr>
          <w:rFonts w:cs="Arial"/>
        </w:rPr>
      </w:pPr>
      <w:r w:rsidRPr="00C91D53">
        <w:rPr>
          <w:rFonts w:cs="Arial"/>
        </w:rPr>
        <w:t>Прошу Вас рассмотреть вопрос о признании жилого помещения, расположенного по адресу: ________________________________________</w:t>
      </w:r>
    </w:p>
    <w:p w:rsidR="00EA5486" w:rsidRPr="00C91D53" w:rsidRDefault="00EA5486">
      <w:pPr>
        <w:widowControl w:val="0"/>
        <w:suppressAutoHyphens/>
        <w:autoSpaceDE w:val="0"/>
        <w:autoSpaceDN w:val="0"/>
        <w:ind w:firstLine="709"/>
        <w:rPr>
          <w:rFonts w:cs="Arial"/>
        </w:rPr>
      </w:pPr>
      <w:r w:rsidRPr="00C91D53">
        <w:rPr>
          <w:rFonts w:cs="Arial"/>
        </w:rPr>
        <w:t xml:space="preserve">_______________________________________________________________, </w:t>
      </w:r>
      <w:proofErr w:type="gramStart"/>
      <w:r w:rsidRPr="00C91D53">
        <w:rPr>
          <w:rFonts w:cs="Arial"/>
        </w:rPr>
        <w:t>непригодным</w:t>
      </w:r>
      <w:proofErr w:type="gramEnd"/>
      <w:r w:rsidRPr="00C91D53">
        <w:rPr>
          <w:rFonts w:cs="Arial"/>
        </w:rPr>
        <w:t xml:space="preserve"> для проживания.</w:t>
      </w:r>
    </w:p>
    <w:p w:rsidR="00EA5486" w:rsidRPr="00C91D53" w:rsidRDefault="00EA5486">
      <w:pPr>
        <w:widowControl w:val="0"/>
        <w:suppressAutoHyphens/>
        <w:autoSpaceDE w:val="0"/>
        <w:autoSpaceDN w:val="0"/>
        <w:ind w:firstLine="709"/>
        <w:rPr>
          <w:rFonts w:cs="Arial"/>
        </w:rPr>
      </w:pPr>
      <w:r w:rsidRPr="00C91D53">
        <w:rPr>
          <w:rFonts w:cs="Arial"/>
        </w:rPr>
        <w:t xml:space="preserve">Прошу выдать (направить) постановление администрации </w:t>
      </w:r>
      <w:r w:rsidR="00726E49" w:rsidRPr="00C91D53">
        <w:rPr>
          <w:rFonts w:cs="Arial"/>
        </w:rPr>
        <w:t>Шекаловского</w:t>
      </w:r>
      <w:r w:rsidRPr="00C91D53">
        <w:rPr>
          <w:rFonts w:cs="Arial"/>
        </w:rPr>
        <w:t xml:space="preserve"> сельского </w:t>
      </w:r>
      <w:proofErr w:type="spellStart"/>
      <w:r w:rsidRPr="00C91D53">
        <w:rPr>
          <w:rFonts w:cs="Arial"/>
        </w:rPr>
        <w:t>поселенияи</w:t>
      </w:r>
      <w:proofErr w:type="spellEnd"/>
      <w:r w:rsidRPr="00C91D53">
        <w:rPr>
          <w:rFonts w:cs="Arial"/>
        </w:rPr>
        <w:t xml:space="preserve"> заключение межведомственной Комиссии (нужное подчеркнуть):</w:t>
      </w:r>
    </w:p>
    <w:p w:rsidR="00EA5486" w:rsidRPr="00C91D53" w:rsidRDefault="00EA5486">
      <w:pPr>
        <w:widowControl w:val="0"/>
        <w:suppressAutoHyphens/>
        <w:autoSpaceDE w:val="0"/>
        <w:autoSpaceDN w:val="0"/>
        <w:ind w:firstLine="709"/>
        <w:rPr>
          <w:rFonts w:cs="Arial"/>
        </w:rPr>
      </w:pPr>
      <w:proofErr w:type="gramStart"/>
      <w:r w:rsidRPr="00C91D53">
        <w:rPr>
          <w:rFonts w:cs="Arial"/>
        </w:rPr>
        <w:t>выдать лично в администрации/в личном кабинете на портале услуг/направить</w:t>
      </w:r>
      <w:proofErr w:type="gramEnd"/>
      <w:r w:rsidRPr="00C91D53">
        <w:rPr>
          <w:rFonts w:cs="Arial"/>
        </w:rPr>
        <w:t xml:space="preserve"> почтовым отправлением по указанному адресу.</w:t>
      </w:r>
    </w:p>
    <w:p w:rsidR="00EA5486" w:rsidRPr="00C91D53" w:rsidRDefault="00EA5486">
      <w:pPr>
        <w:widowControl w:val="0"/>
        <w:suppressAutoHyphens/>
        <w:autoSpaceDE w:val="0"/>
        <w:autoSpaceDN w:val="0"/>
        <w:ind w:firstLine="709"/>
        <w:rPr>
          <w:rFonts w:cs="Arial"/>
        </w:rPr>
      </w:pPr>
      <w:proofErr w:type="gramStart"/>
      <w:r w:rsidRPr="00C91D53">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91D53">
        <w:rPr>
          <w:rFonts w:cs="Arial"/>
        </w:rPr>
        <w:t xml:space="preserve"> Настоящее согласие дано мною _________________.</w:t>
      </w:r>
    </w:p>
    <w:p w:rsidR="00EA5486" w:rsidRPr="00C91D53" w:rsidRDefault="00EA5486">
      <w:pPr>
        <w:widowControl w:val="0"/>
        <w:suppressAutoHyphens/>
        <w:autoSpaceDE w:val="0"/>
        <w:autoSpaceDN w:val="0"/>
        <w:ind w:firstLine="709"/>
        <w:rPr>
          <w:rFonts w:cs="Arial"/>
        </w:rPr>
      </w:pPr>
      <w:r w:rsidRPr="00C91D53">
        <w:rPr>
          <w:rFonts w:cs="Arial"/>
        </w:rPr>
        <w:t xml:space="preserve"> (указать срок/ бессрочно)</w:t>
      </w:r>
    </w:p>
    <w:p w:rsidR="00EA5486" w:rsidRPr="00C91D53"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EA5486" w:rsidRPr="00C91D53">
        <w:tc>
          <w:tcPr>
            <w:tcW w:w="4082" w:type="dxa"/>
          </w:tcPr>
          <w:p w:rsidR="00EA5486" w:rsidRPr="00C91D53" w:rsidRDefault="00EA5486">
            <w:pPr>
              <w:widowControl w:val="0"/>
              <w:suppressAutoHyphens/>
              <w:autoSpaceDE w:val="0"/>
              <w:autoSpaceDN w:val="0"/>
              <w:ind w:firstLine="709"/>
              <w:rPr>
                <w:rFonts w:cs="Arial"/>
              </w:rPr>
            </w:pPr>
            <w:r w:rsidRPr="00C91D53">
              <w:rPr>
                <w:rFonts w:cs="Arial"/>
              </w:rPr>
              <w:t>«____» ________ 20___ г.</w:t>
            </w:r>
          </w:p>
        </w:tc>
        <w:tc>
          <w:tcPr>
            <w:tcW w:w="340" w:type="dxa"/>
          </w:tcPr>
          <w:p w:rsidR="00EA5486" w:rsidRPr="00C91D53"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C91D53" w:rsidRDefault="00EA5486">
            <w:pPr>
              <w:widowControl w:val="0"/>
              <w:suppressAutoHyphens/>
              <w:autoSpaceDE w:val="0"/>
              <w:autoSpaceDN w:val="0"/>
              <w:ind w:firstLine="709"/>
              <w:rPr>
                <w:rFonts w:cs="Arial"/>
              </w:rPr>
            </w:pPr>
          </w:p>
        </w:tc>
      </w:tr>
      <w:tr w:rsidR="00EA5486" w:rsidRPr="00C91D53">
        <w:tc>
          <w:tcPr>
            <w:tcW w:w="4082" w:type="dxa"/>
          </w:tcPr>
          <w:p w:rsidR="00EA5486" w:rsidRPr="00C91D53" w:rsidRDefault="00EA5486">
            <w:pPr>
              <w:widowControl w:val="0"/>
              <w:suppressAutoHyphens/>
              <w:autoSpaceDE w:val="0"/>
              <w:autoSpaceDN w:val="0"/>
              <w:ind w:firstLine="709"/>
              <w:rPr>
                <w:rFonts w:cs="Arial"/>
              </w:rPr>
            </w:pPr>
          </w:p>
        </w:tc>
        <w:tc>
          <w:tcPr>
            <w:tcW w:w="340" w:type="dxa"/>
          </w:tcPr>
          <w:p w:rsidR="00EA5486" w:rsidRPr="00C91D53"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C91D53" w:rsidRDefault="00EA5486">
            <w:pPr>
              <w:widowControl w:val="0"/>
              <w:suppressAutoHyphens/>
              <w:autoSpaceDE w:val="0"/>
              <w:autoSpaceDN w:val="0"/>
              <w:ind w:firstLine="709"/>
              <w:rPr>
                <w:rFonts w:cs="Arial"/>
              </w:rPr>
            </w:pPr>
            <w:r w:rsidRPr="00C91D53">
              <w:rPr>
                <w:rFonts w:cs="Arial"/>
              </w:rPr>
              <w:t>(подпись)</w:t>
            </w:r>
          </w:p>
        </w:tc>
      </w:tr>
    </w:tbl>
    <w:p w:rsidR="00EA5486" w:rsidRPr="00C91D53" w:rsidRDefault="00EA5486">
      <w:pPr>
        <w:widowControl w:val="0"/>
        <w:suppressAutoHyphens/>
        <w:autoSpaceDE w:val="0"/>
        <w:autoSpaceDN w:val="0"/>
        <w:ind w:firstLine="709"/>
        <w:rPr>
          <w:rFonts w:cs="Arial"/>
        </w:rPr>
      </w:pPr>
      <w:r w:rsidRPr="00C91D53">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tblPr>
      <w:tblGrid>
        <w:gridCol w:w="3165"/>
        <w:gridCol w:w="436"/>
        <w:gridCol w:w="2402"/>
        <w:gridCol w:w="3300"/>
        <w:gridCol w:w="144"/>
      </w:tblGrid>
      <w:tr w:rsidR="00EA5486" w:rsidRPr="00C91D53">
        <w:trPr>
          <w:gridAfter w:val="1"/>
          <w:wAfter w:w="60" w:type="dxa"/>
          <w:trHeight w:val="352"/>
        </w:trPr>
        <w:tc>
          <w:tcPr>
            <w:tcW w:w="9296" w:type="dxa"/>
            <w:gridSpan w:val="4"/>
            <w:tcBorders>
              <w:top w:val="nil"/>
              <w:left w:val="nil"/>
              <w:bottom w:val="single" w:sz="4" w:space="0" w:color="auto"/>
              <w:right w:val="nil"/>
            </w:tcBorders>
          </w:tcPr>
          <w:p w:rsidR="00EA5486" w:rsidRPr="00C91D53" w:rsidRDefault="00EA5486">
            <w:pPr>
              <w:widowControl w:val="0"/>
              <w:suppressAutoHyphens/>
              <w:autoSpaceDE w:val="0"/>
              <w:autoSpaceDN w:val="0"/>
              <w:ind w:firstLine="0"/>
              <w:rPr>
                <w:rFonts w:cs="Arial"/>
              </w:rPr>
            </w:pPr>
          </w:p>
        </w:tc>
      </w:tr>
      <w:tr w:rsidR="00EA5486" w:rsidRPr="00C91D53">
        <w:trPr>
          <w:gridAfter w:val="1"/>
          <w:wAfter w:w="60" w:type="dxa"/>
          <w:trHeight w:val="352"/>
        </w:trPr>
        <w:tc>
          <w:tcPr>
            <w:tcW w:w="9296" w:type="dxa"/>
            <w:gridSpan w:val="4"/>
            <w:tcBorders>
              <w:top w:val="single" w:sz="4" w:space="0" w:color="auto"/>
              <w:left w:val="nil"/>
              <w:bottom w:val="nil"/>
              <w:right w:val="nil"/>
            </w:tcBorders>
          </w:tcPr>
          <w:p w:rsidR="00EA5486" w:rsidRPr="00C91D53" w:rsidRDefault="00EA5486">
            <w:pPr>
              <w:widowControl w:val="0"/>
              <w:suppressAutoHyphens/>
              <w:autoSpaceDE w:val="0"/>
              <w:autoSpaceDN w:val="0"/>
              <w:ind w:firstLine="0"/>
              <w:rPr>
                <w:rFonts w:cs="Arial"/>
              </w:rPr>
            </w:pPr>
          </w:p>
        </w:tc>
      </w:tr>
      <w:tr w:rsidR="00EA5486" w:rsidRPr="00C91D53">
        <w:trPr>
          <w:trHeight w:val="705"/>
        </w:trPr>
        <w:tc>
          <w:tcPr>
            <w:tcW w:w="3161" w:type="dxa"/>
            <w:tcBorders>
              <w:top w:val="nil"/>
              <w:left w:val="nil"/>
              <w:bottom w:val="single" w:sz="4" w:space="0" w:color="auto"/>
              <w:right w:val="nil"/>
            </w:tcBorders>
          </w:tcPr>
          <w:p w:rsidR="00EA5486" w:rsidRPr="00C91D53" w:rsidRDefault="00EA5486">
            <w:pPr>
              <w:widowControl w:val="0"/>
              <w:suppressAutoHyphens/>
              <w:autoSpaceDE w:val="0"/>
              <w:autoSpaceDN w:val="0"/>
              <w:ind w:firstLine="0"/>
              <w:rPr>
                <w:rFonts w:cs="Arial"/>
              </w:rPr>
            </w:pPr>
          </w:p>
        </w:tc>
        <w:tc>
          <w:tcPr>
            <w:tcW w:w="436" w:type="dxa"/>
          </w:tcPr>
          <w:p w:rsidR="00EA5486" w:rsidRPr="00C91D53" w:rsidRDefault="00EA5486">
            <w:pPr>
              <w:widowControl w:val="0"/>
              <w:suppressAutoHyphens/>
              <w:autoSpaceDE w:val="0"/>
              <w:autoSpaceDN w:val="0"/>
              <w:ind w:firstLine="0"/>
              <w:rPr>
                <w:rFonts w:cs="Arial"/>
              </w:rPr>
            </w:pPr>
          </w:p>
        </w:tc>
        <w:tc>
          <w:tcPr>
            <w:tcW w:w="2402" w:type="dxa"/>
            <w:tcBorders>
              <w:top w:val="nil"/>
              <w:left w:val="nil"/>
              <w:bottom w:val="single" w:sz="4" w:space="0" w:color="auto"/>
              <w:right w:val="nil"/>
            </w:tcBorders>
          </w:tcPr>
          <w:p w:rsidR="00EA5486" w:rsidRPr="00C91D53" w:rsidRDefault="00EA5486">
            <w:pPr>
              <w:widowControl w:val="0"/>
              <w:suppressAutoHyphens/>
              <w:autoSpaceDE w:val="0"/>
              <w:autoSpaceDN w:val="0"/>
              <w:ind w:firstLine="0"/>
              <w:rPr>
                <w:rFonts w:cs="Arial"/>
              </w:rPr>
            </w:pPr>
          </w:p>
        </w:tc>
        <w:tc>
          <w:tcPr>
            <w:tcW w:w="3357" w:type="dxa"/>
            <w:gridSpan w:val="2"/>
          </w:tcPr>
          <w:p w:rsidR="00EA5486" w:rsidRPr="00C91D53" w:rsidRDefault="00EA5486">
            <w:pPr>
              <w:widowControl w:val="0"/>
              <w:suppressAutoHyphens/>
              <w:autoSpaceDE w:val="0"/>
              <w:autoSpaceDN w:val="0"/>
              <w:ind w:firstLine="0"/>
              <w:rPr>
                <w:rFonts w:cs="Arial"/>
              </w:rPr>
            </w:pPr>
            <w:r w:rsidRPr="00C91D53">
              <w:rPr>
                <w:rFonts w:cs="Arial"/>
              </w:rPr>
              <w:t>«__» _______ 20__ г</w:t>
            </w:r>
          </w:p>
        </w:tc>
      </w:tr>
      <w:tr w:rsidR="00EA5486" w:rsidRPr="00C91D53">
        <w:trPr>
          <w:trHeight w:val="336"/>
        </w:trPr>
        <w:tc>
          <w:tcPr>
            <w:tcW w:w="3161" w:type="dxa"/>
            <w:tcBorders>
              <w:top w:val="single" w:sz="4" w:space="0" w:color="auto"/>
              <w:left w:val="nil"/>
              <w:bottom w:val="nil"/>
              <w:right w:val="nil"/>
            </w:tcBorders>
          </w:tcPr>
          <w:p w:rsidR="00EA5486" w:rsidRPr="00C91D53" w:rsidRDefault="00EA5486">
            <w:pPr>
              <w:widowControl w:val="0"/>
              <w:suppressAutoHyphens/>
              <w:autoSpaceDE w:val="0"/>
              <w:autoSpaceDN w:val="0"/>
              <w:ind w:firstLine="0"/>
              <w:rPr>
                <w:rFonts w:cs="Arial"/>
              </w:rPr>
            </w:pPr>
            <w:r w:rsidRPr="00C91D53">
              <w:rPr>
                <w:rFonts w:cs="Arial"/>
              </w:rPr>
              <w:lastRenderedPageBreak/>
              <w:t>(Ф.И.О. заявителя или уполномоченного лица)</w:t>
            </w:r>
          </w:p>
        </w:tc>
        <w:tc>
          <w:tcPr>
            <w:tcW w:w="436" w:type="dxa"/>
          </w:tcPr>
          <w:p w:rsidR="00EA5486" w:rsidRPr="00C91D53" w:rsidRDefault="00EA5486">
            <w:pPr>
              <w:widowControl w:val="0"/>
              <w:suppressAutoHyphens/>
              <w:autoSpaceDE w:val="0"/>
              <w:autoSpaceDN w:val="0"/>
              <w:ind w:firstLine="0"/>
              <w:rPr>
                <w:rFonts w:cs="Arial"/>
              </w:rPr>
            </w:pPr>
          </w:p>
        </w:tc>
        <w:tc>
          <w:tcPr>
            <w:tcW w:w="2402" w:type="dxa"/>
            <w:tcBorders>
              <w:top w:val="single" w:sz="4" w:space="0" w:color="auto"/>
              <w:left w:val="nil"/>
              <w:bottom w:val="nil"/>
              <w:right w:val="nil"/>
            </w:tcBorders>
          </w:tcPr>
          <w:p w:rsidR="00EA5486" w:rsidRPr="00C91D53" w:rsidRDefault="00EA5486">
            <w:pPr>
              <w:widowControl w:val="0"/>
              <w:suppressAutoHyphens/>
              <w:autoSpaceDE w:val="0"/>
              <w:autoSpaceDN w:val="0"/>
              <w:ind w:firstLine="0"/>
              <w:rPr>
                <w:rFonts w:cs="Arial"/>
              </w:rPr>
            </w:pPr>
            <w:r w:rsidRPr="00C91D53">
              <w:rPr>
                <w:rFonts w:cs="Arial"/>
              </w:rPr>
              <w:t>(подпись)</w:t>
            </w:r>
          </w:p>
        </w:tc>
        <w:tc>
          <w:tcPr>
            <w:tcW w:w="3357" w:type="dxa"/>
            <w:gridSpan w:val="2"/>
          </w:tcPr>
          <w:p w:rsidR="00EA5486" w:rsidRPr="00C91D53" w:rsidRDefault="00EA5486">
            <w:pPr>
              <w:suppressAutoHyphens/>
              <w:ind w:firstLine="0"/>
              <w:rPr>
                <w:rFonts w:cs="Arial"/>
              </w:rPr>
            </w:pPr>
          </w:p>
        </w:tc>
      </w:tr>
      <w:tr w:rsidR="00EA5486" w:rsidRPr="00C91D53">
        <w:tc>
          <w:tcPr>
            <w:tcW w:w="3165" w:type="dxa"/>
            <w:tcBorders>
              <w:top w:val="nil"/>
              <w:left w:val="nil"/>
              <w:bottom w:val="nil"/>
              <w:right w:val="nil"/>
            </w:tcBorders>
            <w:vAlign w:val="center"/>
          </w:tcPr>
          <w:p w:rsidR="00EA5486" w:rsidRPr="00C91D53" w:rsidRDefault="00EA5486">
            <w:pPr>
              <w:suppressAutoHyphens/>
              <w:ind w:firstLine="0"/>
              <w:rPr>
                <w:rFonts w:cs="Arial"/>
              </w:rPr>
            </w:pPr>
          </w:p>
        </w:tc>
        <w:tc>
          <w:tcPr>
            <w:tcW w:w="435" w:type="dxa"/>
            <w:tcBorders>
              <w:top w:val="nil"/>
              <w:left w:val="nil"/>
              <w:bottom w:val="nil"/>
              <w:right w:val="nil"/>
            </w:tcBorders>
            <w:vAlign w:val="center"/>
          </w:tcPr>
          <w:p w:rsidR="00EA5486" w:rsidRPr="00C91D53" w:rsidRDefault="00EA5486">
            <w:pPr>
              <w:suppressAutoHyphens/>
              <w:ind w:firstLine="0"/>
              <w:rPr>
                <w:rFonts w:eastAsia="Calibri" w:cs="Arial"/>
              </w:rPr>
            </w:pPr>
          </w:p>
        </w:tc>
        <w:tc>
          <w:tcPr>
            <w:tcW w:w="2400" w:type="dxa"/>
            <w:tcBorders>
              <w:top w:val="nil"/>
              <w:left w:val="nil"/>
              <w:bottom w:val="nil"/>
              <w:right w:val="nil"/>
            </w:tcBorders>
            <w:vAlign w:val="center"/>
          </w:tcPr>
          <w:p w:rsidR="00EA5486" w:rsidRPr="00C91D53" w:rsidRDefault="00EA5486">
            <w:pPr>
              <w:suppressAutoHyphens/>
              <w:ind w:firstLine="0"/>
              <w:rPr>
                <w:rFonts w:eastAsia="Calibri" w:cs="Arial"/>
              </w:rPr>
            </w:pPr>
          </w:p>
        </w:tc>
        <w:tc>
          <w:tcPr>
            <w:tcW w:w="3300" w:type="dxa"/>
            <w:tcBorders>
              <w:top w:val="nil"/>
              <w:left w:val="nil"/>
              <w:bottom w:val="nil"/>
              <w:right w:val="nil"/>
            </w:tcBorders>
            <w:vAlign w:val="center"/>
          </w:tcPr>
          <w:p w:rsidR="00EA5486" w:rsidRPr="00C91D53" w:rsidRDefault="00EA5486">
            <w:pPr>
              <w:suppressAutoHyphens/>
              <w:ind w:firstLine="0"/>
              <w:rPr>
                <w:rFonts w:eastAsia="Calibri" w:cs="Arial"/>
              </w:rPr>
            </w:pPr>
          </w:p>
        </w:tc>
        <w:tc>
          <w:tcPr>
            <w:tcW w:w="60" w:type="dxa"/>
            <w:tcBorders>
              <w:top w:val="nil"/>
              <w:left w:val="nil"/>
              <w:bottom w:val="nil"/>
              <w:right w:val="nil"/>
            </w:tcBorders>
            <w:vAlign w:val="center"/>
          </w:tcPr>
          <w:p w:rsidR="00EA5486" w:rsidRPr="00C91D53" w:rsidRDefault="00EA5486">
            <w:pPr>
              <w:suppressAutoHyphens/>
              <w:ind w:firstLine="0"/>
              <w:rPr>
                <w:rFonts w:eastAsia="Calibri" w:cs="Arial"/>
              </w:rPr>
            </w:pPr>
          </w:p>
        </w:tc>
      </w:tr>
    </w:tbl>
    <w:p w:rsidR="00EA5486" w:rsidRPr="00C91D53" w:rsidRDefault="00EA5486">
      <w:pPr>
        <w:suppressAutoHyphens/>
        <w:ind w:firstLine="709"/>
        <w:rPr>
          <w:rFonts w:eastAsia="Calibri" w:cs="Arial"/>
          <w:bCs/>
          <w:lang w:eastAsia="zh-CN"/>
        </w:rPr>
      </w:pPr>
    </w:p>
    <w:p w:rsidR="00EA5486" w:rsidRPr="00C91D53" w:rsidRDefault="00EA5486" w:rsidP="00FB20A8">
      <w:pPr>
        <w:suppressAutoHyphens/>
        <w:ind w:firstLine="5245"/>
        <w:rPr>
          <w:rFonts w:eastAsia="Calibri" w:cs="Arial"/>
          <w:bCs/>
          <w:lang w:eastAsia="zh-CN"/>
        </w:rPr>
      </w:pPr>
      <w:r w:rsidRPr="00C91D53">
        <w:rPr>
          <w:rFonts w:eastAsia="Calibri" w:cs="Arial"/>
          <w:bCs/>
          <w:lang w:eastAsia="zh-CN"/>
        </w:rPr>
        <w:br w:type="page"/>
      </w:r>
      <w:r w:rsidRPr="00C91D53">
        <w:rPr>
          <w:rFonts w:eastAsia="Calibri" w:cs="Arial"/>
          <w:bCs/>
          <w:lang w:eastAsia="zh-CN"/>
        </w:rPr>
        <w:lastRenderedPageBreak/>
        <w:t xml:space="preserve">Приложение № 4 </w:t>
      </w:r>
    </w:p>
    <w:p w:rsidR="00EA5486" w:rsidRPr="00C91D53" w:rsidRDefault="00EA5486" w:rsidP="00FB20A8">
      <w:pPr>
        <w:suppressAutoHyphens/>
        <w:ind w:firstLine="5245"/>
        <w:rPr>
          <w:rFonts w:eastAsia="Calibri" w:cs="Arial"/>
          <w:bCs/>
          <w:lang w:eastAsia="zh-CN"/>
        </w:rPr>
      </w:pPr>
      <w:r w:rsidRPr="00C91D53">
        <w:rPr>
          <w:rFonts w:eastAsia="Calibri" w:cs="Arial"/>
          <w:bCs/>
          <w:lang w:eastAsia="zh-CN"/>
        </w:rPr>
        <w:t>к Административному регламенту</w:t>
      </w:r>
    </w:p>
    <w:p w:rsidR="00EA5486" w:rsidRPr="00C91D53" w:rsidRDefault="00EA5486">
      <w:pPr>
        <w:suppressAutoHyphens/>
        <w:ind w:firstLine="709"/>
        <w:jc w:val="right"/>
        <w:rPr>
          <w:rFonts w:eastAsia="Calibri" w:cs="Arial"/>
          <w:bCs/>
          <w:lang w:eastAsia="zh-CN"/>
        </w:rPr>
      </w:pPr>
    </w:p>
    <w:p w:rsidR="00EA5486" w:rsidRPr="00C91D53" w:rsidRDefault="00EA5486">
      <w:pPr>
        <w:suppressAutoHyphens/>
        <w:ind w:firstLine="709"/>
        <w:rPr>
          <w:rFonts w:eastAsia="Calibri" w:cs="Arial"/>
          <w:bCs/>
          <w:lang w:eastAsia="zh-CN"/>
        </w:rPr>
      </w:pPr>
    </w:p>
    <w:p w:rsidR="00EA5486" w:rsidRPr="00C91D53" w:rsidRDefault="00EA5486" w:rsidP="00FA4CCC">
      <w:pPr>
        <w:suppressAutoHyphens/>
        <w:ind w:firstLine="709"/>
        <w:jc w:val="center"/>
        <w:rPr>
          <w:rFonts w:eastAsia="Calibri" w:cs="Arial"/>
          <w:bCs/>
          <w:lang w:eastAsia="zh-CN"/>
        </w:rPr>
      </w:pPr>
      <w:r w:rsidRPr="00C91D53">
        <w:rPr>
          <w:rFonts w:eastAsia="Calibri" w:cs="Arial"/>
          <w:bCs/>
          <w:lang w:eastAsia="zh-CN"/>
        </w:rPr>
        <w:t>Форма решения об отказе в приеме документов, необходимых для предоставления Муниципальной услуги</w:t>
      </w:r>
    </w:p>
    <w:p w:rsidR="00EA5486" w:rsidRPr="00C91D53" w:rsidRDefault="00EA5486">
      <w:pPr>
        <w:suppressAutoHyphens/>
        <w:ind w:firstLine="709"/>
        <w:rPr>
          <w:rFonts w:eastAsia="Calibri" w:cs="Arial"/>
          <w:lang w:eastAsia="zh-CN"/>
        </w:rPr>
      </w:pPr>
    </w:p>
    <w:p w:rsidR="00EA5486" w:rsidRPr="00C91D53" w:rsidRDefault="00EA5486">
      <w:pPr>
        <w:suppressAutoHyphens/>
        <w:ind w:firstLine="709"/>
        <w:jc w:val="right"/>
        <w:rPr>
          <w:rFonts w:eastAsia="Calibri" w:cs="Arial"/>
          <w:lang w:eastAsia="zh-CN"/>
        </w:rPr>
      </w:pPr>
      <w:r w:rsidRPr="00C91D53">
        <w:rPr>
          <w:rFonts w:eastAsia="Calibri" w:cs="Arial"/>
          <w:lang w:eastAsia="zh-CN"/>
        </w:rPr>
        <w:t>__________________________________________________________________</w:t>
      </w:r>
    </w:p>
    <w:p w:rsidR="00EA5486" w:rsidRPr="00C91D53" w:rsidRDefault="00EA5486">
      <w:pPr>
        <w:suppressAutoHyphens/>
        <w:ind w:firstLine="709"/>
        <w:jc w:val="right"/>
        <w:rPr>
          <w:rFonts w:eastAsia="Calibri" w:cs="Arial"/>
          <w:lang w:eastAsia="zh-CN"/>
        </w:rPr>
      </w:pPr>
      <w:r w:rsidRPr="00C91D53">
        <w:rPr>
          <w:rFonts w:eastAsia="Calibri" w:cs="Arial"/>
          <w:lang w:eastAsia="zh-CN"/>
        </w:rPr>
        <w:t>наименование органа местного самоуправления</w:t>
      </w:r>
    </w:p>
    <w:p w:rsidR="00EA5486" w:rsidRPr="00C91D53" w:rsidRDefault="00EA5486">
      <w:pPr>
        <w:suppressAutoHyphens/>
        <w:ind w:firstLine="709"/>
        <w:jc w:val="right"/>
        <w:rPr>
          <w:rFonts w:eastAsia="Calibri" w:cs="Arial"/>
          <w:lang w:eastAsia="zh-CN"/>
        </w:rPr>
      </w:pPr>
    </w:p>
    <w:p w:rsidR="00EA5486" w:rsidRPr="00C91D53" w:rsidRDefault="00EA5486">
      <w:pPr>
        <w:suppressAutoHyphens/>
        <w:ind w:firstLine="709"/>
        <w:jc w:val="right"/>
        <w:rPr>
          <w:rFonts w:eastAsia="Calibri" w:cs="Arial"/>
          <w:lang w:eastAsia="zh-CN"/>
        </w:rPr>
      </w:pPr>
      <w:r w:rsidRPr="00C91D53">
        <w:rPr>
          <w:rFonts w:eastAsia="Calibri" w:cs="Arial"/>
          <w:lang w:eastAsia="zh-CN"/>
        </w:rPr>
        <w:t>Кому ___________________________</w:t>
      </w:r>
    </w:p>
    <w:p w:rsidR="00EA5486" w:rsidRPr="00C91D53" w:rsidRDefault="00EA5486">
      <w:pPr>
        <w:suppressAutoHyphens/>
        <w:ind w:firstLine="709"/>
        <w:jc w:val="right"/>
        <w:rPr>
          <w:rFonts w:eastAsia="Calibri" w:cs="Arial"/>
          <w:lang w:eastAsia="zh-CN"/>
        </w:rPr>
      </w:pPr>
      <w:r w:rsidRPr="00C91D53">
        <w:rPr>
          <w:rFonts w:eastAsia="Calibri" w:cs="Arial"/>
          <w:lang w:eastAsia="zh-CN"/>
        </w:rPr>
        <w:t>(указываются данные заявителя)</w:t>
      </w:r>
    </w:p>
    <w:p w:rsidR="00EA5486" w:rsidRPr="00C91D53" w:rsidRDefault="00EA5486">
      <w:pPr>
        <w:suppressAutoHyphens/>
        <w:ind w:firstLine="709"/>
        <w:jc w:val="right"/>
        <w:rPr>
          <w:rFonts w:eastAsia="Calibri" w:cs="Arial"/>
          <w:lang w:eastAsia="zh-CN"/>
        </w:rPr>
      </w:pPr>
    </w:p>
    <w:p w:rsidR="00EA5486" w:rsidRPr="00C91D53" w:rsidRDefault="00EA5486">
      <w:pPr>
        <w:suppressAutoHyphens/>
        <w:ind w:firstLine="709"/>
        <w:jc w:val="center"/>
        <w:rPr>
          <w:rFonts w:eastAsia="Calibri" w:cs="Arial"/>
          <w:lang w:eastAsia="zh-CN"/>
        </w:rPr>
      </w:pPr>
      <w:r w:rsidRPr="00C91D53">
        <w:rPr>
          <w:rFonts w:eastAsia="Calibri" w:cs="Arial"/>
          <w:lang w:eastAsia="zh-CN"/>
        </w:rPr>
        <w:t>Решение</w:t>
      </w:r>
    </w:p>
    <w:p w:rsidR="00EA5486" w:rsidRPr="00C91D53" w:rsidRDefault="00EA5486">
      <w:pPr>
        <w:suppressAutoHyphens/>
        <w:ind w:firstLine="709"/>
        <w:jc w:val="center"/>
        <w:rPr>
          <w:rFonts w:eastAsia="Calibri" w:cs="Arial"/>
          <w:lang w:eastAsia="zh-CN"/>
        </w:rPr>
      </w:pPr>
      <w:r w:rsidRPr="00C91D53">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EA5486" w:rsidRPr="00C91D53" w:rsidRDefault="00EA5486">
      <w:pPr>
        <w:suppressAutoHyphens/>
        <w:ind w:firstLine="709"/>
        <w:rPr>
          <w:rFonts w:eastAsia="Calibri" w:cs="Arial"/>
          <w:lang w:eastAsia="zh-CN"/>
        </w:rPr>
      </w:pPr>
    </w:p>
    <w:p w:rsidR="00EA5486" w:rsidRPr="00C91D53" w:rsidRDefault="00EA5486">
      <w:pPr>
        <w:suppressAutoHyphens/>
        <w:ind w:firstLine="709"/>
        <w:rPr>
          <w:rFonts w:eastAsia="Calibri" w:cs="Arial"/>
          <w:lang w:eastAsia="zh-CN"/>
        </w:rPr>
      </w:pPr>
      <w:r w:rsidRPr="00C91D53">
        <w:rPr>
          <w:rFonts w:eastAsia="Calibri" w:cs="Arial"/>
          <w:lang w:eastAsia="zh-CN"/>
        </w:rPr>
        <w:t>«_____» ______________</w:t>
      </w:r>
      <w:proofErr w:type="gramStart"/>
      <w:r w:rsidRPr="00C91D53">
        <w:rPr>
          <w:rFonts w:eastAsia="Calibri" w:cs="Arial"/>
          <w:lang w:eastAsia="zh-CN"/>
        </w:rPr>
        <w:t>г</w:t>
      </w:r>
      <w:proofErr w:type="gramEnd"/>
      <w:r w:rsidRPr="00C91D53">
        <w:rPr>
          <w:rFonts w:eastAsia="Calibri" w:cs="Arial"/>
          <w:lang w:eastAsia="zh-CN"/>
        </w:rPr>
        <w:t>. № _____________</w:t>
      </w:r>
    </w:p>
    <w:p w:rsidR="00EA5486" w:rsidRPr="00C91D53" w:rsidRDefault="00EA5486">
      <w:pPr>
        <w:suppressAutoHyphens/>
        <w:ind w:firstLine="709"/>
        <w:rPr>
          <w:rFonts w:eastAsia="Calibri" w:cs="Arial"/>
          <w:lang w:eastAsia="zh-CN"/>
        </w:rPr>
      </w:pPr>
    </w:p>
    <w:p w:rsidR="00EA5486" w:rsidRPr="00C91D53" w:rsidRDefault="00EA5486">
      <w:pPr>
        <w:suppressAutoHyphens/>
        <w:ind w:firstLine="709"/>
        <w:rPr>
          <w:rFonts w:eastAsia="Calibri" w:cs="Arial"/>
          <w:lang w:eastAsia="zh-CN"/>
        </w:rPr>
      </w:pPr>
    </w:p>
    <w:p w:rsidR="00EA5486" w:rsidRPr="00C91D53" w:rsidRDefault="00EA5486">
      <w:pPr>
        <w:suppressAutoHyphens/>
        <w:ind w:firstLine="709"/>
        <w:rPr>
          <w:rFonts w:eastAsia="Calibri" w:cs="Arial"/>
          <w:lang w:eastAsia="zh-CN"/>
        </w:rPr>
      </w:pPr>
      <w:r w:rsidRPr="00C91D53">
        <w:rPr>
          <w:rFonts w:eastAsia="Calibri" w:cs="Arial"/>
          <w:lang w:eastAsia="zh-CN"/>
        </w:rPr>
        <w:t xml:space="preserve">Рассмотрев Ваше заявление </w:t>
      </w:r>
      <w:proofErr w:type="gramStart"/>
      <w:r w:rsidRPr="00C91D53">
        <w:rPr>
          <w:rFonts w:eastAsia="Calibri" w:cs="Arial"/>
          <w:lang w:eastAsia="zh-CN"/>
        </w:rPr>
        <w:t>от</w:t>
      </w:r>
      <w:proofErr w:type="gramEnd"/>
      <w:r w:rsidRPr="00C91D53">
        <w:rPr>
          <w:rFonts w:eastAsia="Calibri" w:cs="Arial"/>
          <w:lang w:eastAsia="zh-CN"/>
        </w:rPr>
        <w:t xml:space="preserve"> _______ №___________ и </w:t>
      </w:r>
      <w:proofErr w:type="gramStart"/>
      <w:r w:rsidRPr="00C91D53">
        <w:rPr>
          <w:rFonts w:eastAsia="Calibri" w:cs="Arial"/>
          <w:lang w:eastAsia="zh-CN"/>
        </w:rPr>
        <w:t>прилагаемые</w:t>
      </w:r>
      <w:proofErr w:type="gramEnd"/>
      <w:r w:rsidRPr="00C91D53">
        <w:rPr>
          <w:rFonts w:eastAsia="Calibri" w:cs="Arial"/>
          <w:lang w:eastAsia="zh-CN"/>
        </w:rPr>
        <w:t xml:space="preserve"> к нему документы, сообщаем о принятии решения об отказе в приеме и регистрации документов по следующим основаниям:</w:t>
      </w:r>
    </w:p>
    <w:p w:rsidR="00EA5486" w:rsidRPr="00C91D53" w:rsidRDefault="00EA5486">
      <w:pPr>
        <w:suppressAutoHyphens/>
        <w:ind w:firstLine="709"/>
        <w:rPr>
          <w:rFonts w:eastAsia="Calibri" w:cs="Arial"/>
          <w:lang w:eastAsia="zh-CN"/>
        </w:rPr>
      </w:pPr>
      <w:r w:rsidRPr="00C91D53">
        <w:rPr>
          <w:rFonts w:eastAsia="Calibri" w:cs="Arial"/>
          <w:lang w:eastAsia="zh-CN"/>
        </w:rPr>
        <w:t>_____________________________________________________________________________________________________________________________________________________________________________________________________</w:t>
      </w:r>
    </w:p>
    <w:p w:rsidR="00EA5486" w:rsidRPr="00C91D53" w:rsidRDefault="00EA5486">
      <w:pPr>
        <w:suppressAutoHyphens/>
        <w:ind w:firstLine="709"/>
        <w:rPr>
          <w:rFonts w:eastAsia="Calibri" w:cs="Arial"/>
          <w:lang w:eastAsia="zh-CN"/>
        </w:rPr>
      </w:pPr>
      <w:r w:rsidRPr="00C91D53">
        <w:rPr>
          <w:rFonts w:eastAsia="Calibri" w:cs="Arial"/>
          <w:lang w:eastAsia="zh-CN"/>
        </w:rPr>
        <w:t>(указывается одно или несколько оснований в соответствии с пунктом 11 Административного регламента)</w:t>
      </w:r>
    </w:p>
    <w:p w:rsidR="00EA5486" w:rsidRPr="00C91D53" w:rsidRDefault="00EA5486">
      <w:pPr>
        <w:suppressAutoHyphens/>
        <w:ind w:firstLine="709"/>
        <w:rPr>
          <w:rFonts w:eastAsia="Calibri" w:cs="Arial"/>
          <w:lang w:eastAsia="zh-CN"/>
        </w:rPr>
      </w:pPr>
    </w:p>
    <w:p w:rsidR="00EA5486" w:rsidRPr="00C91D53" w:rsidRDefault="00EA5486">
      <w:pPr>
        <w:suppressAutoHyphens/>
        <w:ind w:firstLine="709"/>
        <w:rPr>
          <w:rFonts w:eastAsia="Calibri" w:cs="Arial"/>
          <w:lang w:eastAsia="zh-CN"/>
        </w:rPr>
      </w:pPr>
      <w:r w:rsidRPr="00C91D53">
        <w:rPr>
          <w:rFonts w:eastAsia="Calibri" w:cs="Arial"/>
          <w:lang w:eastAsia="zh-CN"/>
        </w:rPr>
        <w:t>Дополнительная информация: _________________________________________</w:t>
      </w:r>
    </w:p>
    <w:p w:rsidR="00EA5486" w:rsidRPr="00C91D53" w:rsidRDefault="00EA5486">
      <w:pPr>
        <w:suppressAutoHyphens/>
        <w:ind w:firstLine="709"/>
        <w:rPr>
          <w:rFonts w:eastAsia="Calibri" w:cs="Arial"/>
          <w:lang w:eastAsia="zh-CN"/>
        </w:rPr>
      </w:pPr>
    </w:p>
    <w:p w:rsidR="00EA5486" w:rsidRPr="00C91D53" w:rsidRDefault="00EA5486">
      <w:pPr>
        <w:suppressAutoHyphens/>
        <w:ind w:firstLine="709"/>
        <w:rPr>
          <w:rFonts w:eastAsia="Calibri" w:cs="Arial"/>
          <w:lang w:eastAsia="zh-CN"/>
        </w:rPr>
      </w:pPr>
      <w:r w:rsidRPr="00C91D53">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rsidR="00EA5486" w:rsidRPr="00C91D53" w:rsidRDefault="00EA5486">
      <w:pPr>
        <w:suppressAutoHyphens/>
        <w:ind w:firstLine="709"/>
        <w:rPr>
          <w:rFonts w:eastAsia="Calibri" w:cs="Arial"/>
          <w:lang w:eastAsia="zh-CN"/>
        </w:rPr>
      </w:pPr>
      <w:r w:rsidRPr="00C91D53">
        <w:rPr>
          <w:rFonts w:eastAsia="Calibri" w:cs="Arial"/>
          <w:lang w:eastAsia="zh-CN"/>
        </w:rPr>
        <w:t>Данный отказ может быть обжалован в административном и судебном порядке.</w:t>
      </w:r>
    </w:p>
    <w:p w:rsidR="00EA5486" w:rsidRPr="00C91D53" w:rsidRDefault="00EA5486">
      <w:pPr>
        <w:suppressAutoHyphens/>
        <w:ind w:firstLine="709"/>
        <w:rPr>
          <w:rFonts w:eastAsia="Calibri" w:cs="Arial"/>
          <w:lang w:eastAsia="zh-CN"/>
        </w:rPr>
      </w:pPr>
      <w:r w:rsidRPr="00C91D53">
        <w:rPr>
          <w:rFonts w:eastAsia="Calibri" w:cs="Arial"/>
          <w:lang w:eastAsia="zh-CN"/>
        </w:rPr>
        <w:t>______________________________</w:t>
      </w:r>
    </w:p>
    <w:p w:rsidR="00EA5486" w:rsidRPr="00C91D53" w:rsidRDefault="00EA5486">
      <w:pPr>
        <w:suppressAutoHyphens/>
        <w:ind w:firstLine="709"/>
        <w:rPr>
          <w:rFonts w:eastAsia="Calibri" w:cs="Arial"/>
          <w:lang w:eastAsia="zh-CN"/>
        </w:rPr>
      </w:pPr>
      <w:r w:rsidRPr="00C91D53">
        <w:rPr>
          <w:rFonts w:eastAsia="Calibri" w:cs="Arial"/>
          <w:lang w:eastAsia="zh-CN"/>
        </w:rPr>
        <w:t>Должность и ФИО должностного лица,</w:t>
      </w:r>
    </w:p>
    <w:p w:rsidR="00EA5486" w:rsidRPr="00C91D53" w:rsidRDefault="00EA5486">
      <w:pPr>
        <w:suppressAutoHyphens/>
        <w:ind w:firstLine="709"/>
        <w:rPr>
          <w:rFonts w:eastAsia="Calibri" w:cs="Arial"/>
          <w:lang w:eastAsia="zh-CN"/>
        </w:rPr>
      </w:pPr>
      <w:proofErr w:type="gramStart"/>
      <w:r w:rsidRPr="00C91D53">
        <w:rPr>
          <w:rFonts w:eastAsia="Calibri" w:cs="Arial"/>
          <w:lang w:eastAsia="zh-CN"/>
        </w:rPr>
        <w:t>принявшего</w:t>
      </w:r>
      <w:proofErr w:type="gramEnd"/>
      <w:r w:rsidRPr="00C91D53">
        <w:rPr>
          <w:rFonts w:eastAsia="Calibri" w:cs="Arial"/>
          <w:lang w:eastAsia="zh-CN"/>
        </w:rPr>
        <w:t xml:space="preserve"> решение</w:t>
      </w:r>
    </w:p>
    <w:p w:rsidR="00EA5486" w:rsidRPr="00C91D53" w:rsidRDefault="00EA5486">
      <w:pPr>
        <w:suppressAutoHyphens/>
        <w:ind w:firstLine="709"/>
        <w:rPr>
          <w:rFonts w:eastAsia="Calibri" w:cs="Arial"/>
          <w:lang w:eastAsia="zh-CN"/>
        </w:rPr>
      </w:pPr>
      <w:r w:rsidRPr="00C91D53">
        <w:rPr>
          <w:rFonts w:eastAsia="Calibri" w:cs="Arial"/>
          <w:lang w:eastAsia="zh-CN"/>
        </w:rPr>
        <w:t xml:space="preserve"> сведения об </w:t>
      </w:r>
      <w:proofErr w:type="gramStart"/>
      <w:r w:rsidRPr="00C91D53">
        <w:rPr>
          <w:rFonts w:eastAsia="Calibri" w:cs="Arial"/>
          <w:lang w:eastAsia="zh-CN"/>
        </w:rPr>
        <w:t>электронной</w:t>
      </w:r>
      <w:proofErr w:type="gramEnd"/>
    </w:p>
    <w:p w:rsidR="00EA5486" w:rsidRPr="00C91D53" w:rsidRDefault="00EA5486">
      <w:pPr>
        <w:suppressAutoHyphens/>
        <w:ind w:firstLine="709"/>
        <w:rPr>
          <w:rFonts w:eastAsia="Calibri" w:cs="Arial"/>
          <w:lang w:eastAsia="zh-CN"/>
        </w:rPr>
      </w:pPr>
      <w:r w:rsidRPr="00C91D53">
        <w:rPr>
          <w:rFonts w:eastAsia="Calibri" w:cs="Arial"/>
          <w:lang w:eastAsia="zh-CN"/>
        </w:rPr>
        <w:t xml:space="preserve"> подписи</w:t>
      </w:r>
    </w:p>
    <w:p w:rsidR="00EA5486" w:rsidRPr="00C91D53" w:rsidRDefault="00EA5486" w:rsidP="00FB20A8">
      <w:pPr>
        <w:suppressAutoHyphens/>
        <w:ind w:firstLine="5387"/>
        <w:rPr>
          <w:rFonts w:eastAsia="Calibri" w:cs="Arial"/>
          <w:lang w:eastAsia="zh-CN"/>
        </w:rPr>
      </w:pPr>
      <w:r w:rsidRPr="00C91D53">
        <w:rPr>
          <w:rFonts w:eastAsia="Calibri" w:cs="Arial"/>
          <w:lang w:eastAsia="zh-CN"/>
        </w:rPr>
        <w:br w:type="page"/>
      </w:r>
      <w:r w:rsidRPr="00C91D53">
        <w:rPr>
          <w:rFonts w:eastAsia="Calibri" w:cs="Arial"/>
          <w:lang w:eastAsia="zh-CN"/>
        </w:rPr>
        <w:lastRenderedPageBreak/>
        <w:t>Приложение № 5</w:t>
      </w:r>
    </w:p>
    <w:p w:rsidR="00EA5486" w:rsidRPr="00C91D53" w:rsidRDefault="00EA5486" w:rsidP="00FB20A8">
      <w:pPr>
        <w:suppressAutoHyphens/>
        <w:ind w:firstLine="5387"/>
        <w:rPr>
          <w:rFonts w:eastAsia="Calibri" w:cs="Arial"/>
          <w:lang w:eastAsia="zh-CN"/>
        </w:rPr>
      </w:pPr>
      <w:r w:rsidRPr="00C91D53">
        <w:rPr>
          <w:rFonts w:eastAsia="Calibri" w:cs="Arial"/>
          <w:lang w:eastAsia="zh-CN"/>
        </w:rPr>
        <w:t>к Административному регламенту</w:t>
      </w:r>
    </w:p>
    <w:p w:rsidR="00EA5486" w:rsidRPr="00C91D53" w:rsidRDefault="00EA5486">
      <w:pPr>
        <w:widowControl w:val="0"/>
        <w:suppressAutoHyphens/>
        <w:autoSpaceDE w:val="0"/>
        <w:autoSpaceDN w:val="0"/>
        <w:ind w:firstLine="709"/>
        <w:rPr>
          <w:rFonts w:cs="Arial"/>
        </w:rPr>
      </w:pPr>
      <w:r w:rsidRPr="00C91D53">
        <w:rPr>
          <w:rFonts w:cs="Arial"/>
        </w:rPr>
        <w:t>Форма</w:t>
      </w:r>
    </w:p>
    <w:p w:rsidR="00EA5486" w:rsidRPr="00C91D53" w:rsidRDefault="00EA5486">
      <w:pPr>
        <w:widowControl w:val="0"/>
        <w:suppressAutoHyphens/>
        <w:autoSpaceDE w:val="0"/>
        <w:autoSpaceDN w:val="0"/>
        <w:ind w:firstLine="709"/>
        <w:jc w:val="center"/>
        <w:rPr>
          <w:rFonts w:cs="Arial"/>
        </w:rPr>
      </w:pPr>
      <w:bookmarkStart w:id="3" w:name="P1076"/>
      <w:bookmarkEnd w:id="3"/>
      <w:r w:rsidRPr="00C91D53">
        <w:rPr>
          <w:rFonts w:cs="Arial"/>
        </w:rPr>
        <w:t>Заключение</w:t>
      </w:r>
    </w:p>
    <w:p w:rsidR="00EA5486" w:rsidRPr="00C91D53" w:rsidRDefault="00EA5486">
      <w:pPr>
        <w:widowControl w:val="0"/>
        <w:suppressAutoHyphens/>
        <w:autoSpaceDE w:val="0"/>
        <w:autoSpaceDN w:val="0"/>
        <w:ind w:firstLine="709"/>
        <w:jc w:val="center"/>
        <w:rPr>
          <w:rFonts w:cs="Arial"/>
        </w:rPr>
      </w:pPr>
      <w:proofErr w:type="gramStart"/>
      <w:r w:rsidRPr="00C91D53">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EA5486" w:rsidRPr="00C91D53" w:rsidRDefault="00EA5486">
      <w:pPr>
        <w:widowControl w:val="0"/>
        <w:suppressAutoHyphens/>
        <w:autoSpaceDE w:val="0"/>
        <w:autoSpaceDN w:val="0"/>
        <w:ind w:firstLine="709"/>
        <w:rPr>
          <w:rFonts w:cs="Arial"/>
        </w:rPr>
      </w:pPr>
    </w:p>
    <w:p w:rsidR="00EA5486" w:rsidRPr="00C91D53" w:rsidRDefault="00EA5486">
      <w:pPr>
        <w:widowControl w:val="0"/>
        <w:suppressAutoHyphens/>
        <w:autoSpaceDE w:val="0"/>
        <w:ind w:firstLine="709"/>
        <w:rPr>
          <w:rFonts w:cs="Arial"/>
          <w:lang w:eastAsia="zh-CN"/>
        </w:rPr>
      </w:pPr>
      <w:r w:rsidRPr="00C91D53">
        <w:rPr>
          <w:rFonts w:cs="Arial"/>
          <w:lang w:eastAsia="zh-CN"/>
        </w:rPr>
        <w:t>№ ____ ____________________</w:t>
      </w:r>
    </w:p>
    <w:p w:rsidR="00EA5486" w:rsidRPr="00C91D53" w:rsidRDefault="00EA5486">
      <w:pPr>
        <w:widowControl w:val="0"/>
        <w:suppressAutoHyphens/>
        <w:autoSpaceDE w:val="0"/>
        <w:ind w:firstLine="0"/>
        <w:rPr>
          <w:rFonts w:cs="Arial"/>
          <w:lang w:eastAsia="zh-CN"/>
        </w:rPr>
      </w:pPr>
      <w:r w:rsidRPr="00C91D53">
        <w:rPr>
          <w:rFonts w:cs="Arial"/>
          <w:lang w:eastAsia="zh-CN"/>
        </w:rPr>
        <w:t>________________________________________________________________________________________________________________________________________________________</w:t>
      </w:r>
    </w:p>
    <w:p w:rsidR="00EA5486" w:rsidRPr="00C91D53" w:rsidRDefault="00EA5486">
      <w:pPr>
        <w:widowControl w:val="0"/>
        <w:suppressAutoHyphens/>
        <w:autoSpaceDE w:val="0"/>
        <w:ind w:firstLine="709"/>
        <w:rPr>
          <w:rFonts w:cs="Arial"/>
          <w:lang w:eastAsia="zh-CN"/>
        </w:rPr>
      </w:pPr>
      <w:r w:rsidRPr="00C91D53">
        <w:rPr>
          <w:rFonts w:cs="Arial"/>
          <w:lang w:eastAsia="zh-CN"/>
        </w:rPr>
        <w:t>(месторасположение помещения, в том числе наименование населенного пункта и улицы, номер дома)</w:t>
      </w:r>
    </w:p>
    <w:p w:rsidR="00EA5486" w:rsidRPr="00C91D53" w:rsidRDefault="00EA5486">
      <w:pPr>
        <w:widowControl w:val="0"/>
        <w:suppressAutoHyphens/>
        <w:autoSpaceDE w:val="0"/>
        <w:ind w:firstLine="709"/>
        <w:rPr>
          <w:rFonts w:cs="Arial"/>
          <w:lang w:eastAsia="zh-CN"/>
        </w:rPr>
      </w:pPr>
      <w:r w:rsidRPr="00C91D53">
        <w:rPr>
          <w:rFonts w:cs="Arial"/>
          <w:lang w:eastAsia="zh-CN"/>
        </w:rPr>
        <w:t xml:space="preserve"> Межведомственная, назначенная _____________________________________,</w:t>
      </w:r>
    </w:p>
    <w:p w:rsidR="00EA5486" w:rsidRPr="00C91D53" w:rsidRDefault="00EA5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(кем назначена, наименование органа местного самоуправления, дата, номер решения о созыве Комиссии)</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в составе председателя ______________________________________________ </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(Ф.И.О., занимаемая должность и место работы)</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(Ф.И.О., занимаемая должность и место работы)</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и приглашенного собственника помещения или уполномоченного им лица</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C91D53">
        <w:rPr>
          <w:rFonts w:cs="Arial"/>
          <w:lang w:eastAsia="zh-CN"/>
        </w:rPr>
        <w:t>________________________________________________________________________________________________________________________________________________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(Ф.И.О., занимаемая должность и место работы)</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(приводится перечень документов)</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приняла заключение о ________________________________________________________________________</w:t>
      </w:r>
      <w:r w:rsidRPr="00C91D53">
        <w:rPr>
          <w:rFonts w:cs="Arial"/>
          <w:lang w:eastAsia="zh-CN"/>
        </w:rPr>
        <w:lastRenderedPageBreak/>
        <w:t>______________________________________________________________________________________________________________________________________________________________________________________________________________________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w:t>
      </w:r>
      <w:proofErr w:type="gramStart"/>
      <w:r w:rsidRPr="00C91D53">
        <w:rPr>
          <w:rFonts w:cs="Arial"/>
          <w:lang w:eastAsia="zh-CN"/>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roofErr w:type="gramEnd"/>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и подлежащим сносу или реконструкции)</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Приложение к заключению:</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а) перечень рассмотренных документов;</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б) акт обследования помещения (в случае проведения обследования);</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в) перечень других материалов, запрошенных межведомственной комиссией;</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г) особое мнение членов межведомственной Комиссии:</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C91D53">
        <w:rPr>
          <w:rFonts w:cs="Arial"/>
          <w:lang w:eastAsia="zh-CN"/>
        </w:rPr>
        <w:t>________________________________________________________________________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Председатель межведомственной Комиссии ___________ 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(подпись) (Ф.И.О.)</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Члены межведомственной Комиссии ____________ ________________ </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(подпись) (Ф.И.О.)</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____________ ________________ </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(подпись) (Ф.И.О.)</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C91D53">
        <w:rPr>
          <w:rFonts w:eastAsia="Calibri" w:cs="Arial"/>
          <w:lang w:eastAsia="zh-CN"/>
        </w:rPr>
        <w:br w:type="page"/>
      </w:r>
      <w:r w:rsidRPr="00C91D53">
        <w:rPr>
          <w:rFonts w:eastAsia="Calibri" w:cs="Arial"/>
          <w:lang w:eastAsia="zh-CN"/>
        </w:rPr>
        <w:lastRenderedPageBreak/>
        <w:t xml:space="preserve"> </w:t>
      </w:r>
    </w:p>
    <w:p w:rsidR="00EA5486" w:rsidRPr="00C91D53"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C91D53">
        <w:rPr>
          <w:rFonts w:eastAsia="Calibri" w:cs="Arial"/>
          <w:lang w:eastAsia="zh-CN"/>
        </w:rPr>
        <w:t>Приложение № 6</w:t>
      </w:r>
    </w:p>
    <w:p w:rsidR="00EA5486" w:rsidRPr="00C91D53"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C91D53">
        <w:rPr>
          <w:rFonts w:eastAsia="Calibri" w:cs="Arial"/>
          <w:lang w:eastAsia="zh-CN"/>
        </w:rPr>
        <w:t>к Административному регламенту</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C91D53">
        <w:rPr>
          <w:rFonts w:cs="Arial"/>
          <w:bCs/>
        </w:rPr>
        <w:t>(форма)</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C91D53">
        <w:rPr>
          <w:rFonts w:eastAsia="Calibri" w:cs="Arial"/>
          <w:lang w:eastAsia="zh-CN"/>
        </w:rPr>
        <w:t>АКТ</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C91D53">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000"/>
      </w:tblPr>
      <w:tblGrid>
        <w:gridCol w:w="567"/>
        <w:gridCol w:w="3743"/>
        <w:gridCol w:w="1986"/>
        <w:gridCol w:w="3289"/>
      </w:tblGrid>
      <w:tr w:rsidR="00EA5486" w:rsidRPr="00C91D53">
        <w:trPr>
          <w:cantSplit/>
        </w:trPr>
        <w:tc>
          <w:tcPr>
            <w:tcW w:w="567" w:type="dxa"/>
            <w:vAlign w:val="bottom"/>
          </w:tcPr>
          <w:p w:rsidR="00EA5486" w:rsidRPr="00C91D53" w:rsidRDefault="00EA5486">
            <w:pPr>
              <w:suppressAutoHyphens/>
              <w:ind w:firstLine="709"/>
              <w:rPr>
                <w:rFonts w:cs="Arial"/>
              </w:rPr>
            </w:pPr>
            <w:r w:rsidRPr="00C91D53">
              <w:rPr>
                <w:rFonts w:cs="Arial"/>
              </w:rPr>
              <w:t>№</w:t>
            </w:r>
          </w:p>
        </w:tc>
        <w:tc>
          <w:tcPr>
            <w:tcW w:w="3742" w:type="dxa"/>
            <w:tcBorders>
              <w:top w:val="nil"/>
              <w:left w:val="nil"/>
              <w:bottom w:val="single" w:sz="4" w:space="0" w:color="auto"/>
              <w:right w:val="nil"/>
            </w:tcBorders>
            <w:vAlign w:val="bottom"/>
          </w:tcPr>
          <w:p w:rsidR="00EA5486" w:rsidRPr="00C91D53" w:rsidRDefault="00EA5486">
            <w:pPr>
              <w:suppressAutoHyphens/>
              <w:ind w:firstLine="709"/>
              <w:rPr>
                <w:rFonts w:cs="Arial"/>
              </w:rPr>
            </w:pPr>
          </w:p>
        </w:tc>
        <w:tc>
          <w:tcPr>
            <w:tcW w:w="1985" w:type="dxa"/>
            <w:vAlign w:val="bottom"/>
          </w:tcPr>
          <w:p w:rsidR="00EA5486" w:rsidRPr="00C91D53" w:rsidRDefault="00EA5486">
            <w:pPr>
              <w:suppressAutoHyphens/>
              <w:ind w:firstLine="709"/>
              <w:rPr>
                <w:rFonts w:cs="Arial"/>
              </w:rPr>
            </w:pPr>
          </w:p>
        </w:tc>
        <w:tc>
          <w:tcPr>
            <w:tcW w:w="3288" w:type="dxa"/>
            <w:tcBorders>
              <w:top w:val="nil"/>
              <w:left w:val="nil"/>
              <w:bottom w:val="single" w:sz="4" w:space="0" w:color="auto"/>
              <w:right w:val="nil"/>
            </w:tcBorders>
            <w:vAlign w:val="bottom"/>
          </w:tcPr>
          <w:p w:rsidR="00EA5486" w:rsidRPr="00C91D53" w:rsidRDefault="00EA5486">
            <w:pPr>
              <w:suppressAutoHyphens/>
              <w:ind w:firstLine="709"/>
              <w:rPr>
                <w:rFonts w:cs="Arial"/>
              </w:rPr>
            </w:pPr>
          </w:p>
        </w:tc>
      </w:tr>
      <w:tr w:rsidR="00EA5486" w:rsidRPr="00C91D53">
        <w:trPr>
          <w:cantSplit/>
        </w:trPr>
        <w:tc>
          <w:tcPr>
            <w:tcW w:w="567" w:type="dxa"/>
          </w:tcPr>
          <w:p w:rsidR="00EA5486" w:rsidRPr="00C91D53" w:rsidRDefault="00EA5486">
            <w:pPr>
              <w:suppressAutoHyphens/>
              <w:ind w:firstLine="709"/>
              <w:rPr>
                <w:rFonts w:cs="Arial"/>
              </w:rPr>
            </w:pPr>
          </w:p>
        </w:tc>
        <w:tc>
          <w:tcPr>
            <w:tcW w:w="3742" w:type="dxa"/>
          </w:tcPr>
          <w:p w:rsidR="00EA5486" w:rsidRPr="00C91D53" w:rsidRDefault="00EA5486">
            <w:pPr>
              <w:suppressAutoHyphens/>
              <w:ind w:firstLine="709"/>
              <w:rPr>
                <w:rFonts w:cs="Arial"/>
              </w:rPr>
            </w:pPr>
          </w:p>
        </w:tc>
        <w:tc>
          <w:tcPr>
            <w:tcW w:w="1985" w:type="dxa"/>
          </w:tcPr>
          <w:p w:rsidR="00EA5486" w:rsidRPr="00C91D53" w:rsidRDefault="00EA5486">
            <w:pPr>
              <w:suppressAutoHyphens/>
              <w:ind w:firstLine="709"/>
              <w:rPr>
                <w:rFonts w:cs="Arial"/>
              </w:rPr>
            </w:pPr>
          </w:p>
        </w:tc>
        <w:tc>
          <w:tcPr>
            <w:tcW w:w="3288" w:type="dxa"/>
          </w:tcPr>
          <w:p w:rsidR="00EA5486" w:rsidRPr="00C91D53" w:rsidRDefault="00EA5486">
            <w:pPr>
              <w:suppressAutoHyphens/>
              <w:ind w:firstLine="709"/>
              <w:rPr>
                <w:rFonts w:cs="Arial"/>
              </w:rPr>
            </w:pPr>
          </w:p>
        </w:tc>
      </w:tr>
    </w:tbl>
    <w:p w:rsidR="00EA5486" w:rsidRPr="00C91D53"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 xml:space="preserve">Межведомственная комиссия, назначенная </w:t>
      </w:r>
    </w:p>
    <w:p w:rsidR="00EA5486" w:rsidRPr="00C91D53"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(кем назначена, органа местного самоуправления, дата, номер решения о созыве Комиссии)</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 xml:space="preserve">в составе председателя </w:t>
      </w:r>
    </w:p>
    <w:p w:rsidR="00EA5486" w:rsidRPr="00C91D53"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(Ф.И.О., занимаемая должность и место работы)</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 xml:space="preserve">и членов Комиссии </w:t>
      </w:r>
    </w:p>
    <w:p w:rsidR="00EA5486" w:rsidRPr="00C91D53"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(Ф.И.О., занимаемая должность и место работы)</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 xml:space="preserve">при участии приглашенных экспертов </w:t>
      </w:r>
    </w:p>
    <w:p w:rsidR="00EA5486" w:rsidRPr="00C91D53"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(Ф.И.О., занимаемая должность и место работы)</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 xml:space="preserve">и приглашенного собственника помещения или уполномоченного им лица </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C91D53"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(Ф.И.О., занимаемая должность и место работы)</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произвела обследование помещения (многоквартирного дома) по заявлению</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C91D53"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roofErr w:type="gramStart"/>
      <w:r w:rsidRPr="00C91D53">
        <w:rPr>
          <w:rFonts w:cs="Arial"/>
        </w:rPr>
        <w:t>(реквизиты заявителя:</w:t>
      </w:r>
      <w:proofErr w:type="gramEnd"/>
      <w:r w:rsidRPr="00C91D53">
        <w:rPr>
          <w:rFonts w:cs="Arial"/>
        </w:rPr>
        <w:t xml:space="preserve"> </w:t>
      </w:r>
      <w:proofErr w:type="gramStart"/>
      <w:r w:rsidRPr="00C91D53">
        <w:rPr>
          <w:rFonts w:cs="Arial"/>
        </w:rPr>
        <w:t>Ф.И.О. и адрес – для физического лица, наименование организации и занимаемая должность – для юридического лица)</w:t>
      </w:r>
      <w:proofErr w:type="gramEnd"/>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и составила настоящий акт обследования помещения (многоквартирного дома)</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C91D53"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(адрес, принадлежность помещения, кадастровый номер, год ввода в эксплуатацию)</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 xml:space="preserve"> </w:t>
      </w:r>
    </w:p>
    <w:p w:rsidR="00EA5486" w:rsidRPr="00C91D53"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Оценка результатов проведенного инструментального контроля и других видов контроля и исследований</w:t>
      </w:r>
    </w:p>
    <w:p w:rsidR="00EA5486" w:rsidRPr="00C91D53"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 xml:space="preserve"> (кем проведен контроль (испытание), по каким показателям, какие фактические значения получены)</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C91D53">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C91D53">
        <w:rPr>
          <w:rFonts w:eastAsia="Calibri" w:cs="Arial"/>
          <w:lang w:eastAsia="zh-CN"/>
        </w:rPr>
        <w:t xml:space="preserve">Заключение межведомственной Комиссии по результатам обследования помещения </w:t>
      </w:r>
      <w:r w:rsidRPr="00C91D53">
        <w:rPr>
          <w:rFonts w:eastAsia="Calibri" w:cs="Arial"/>
          <w:lang w:eastAsia="zh-CN"/>
        </w:rPr>
        <w:lastRenderedPageBreak/>
        <w:t>____________________________________________________________________________________________________________________________________________</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C91D53">
        <w:rPr>
          <w:rFonts w:eastAsia="Calibri" w:cs="Arial"/>
          <w:lang w:eastAsia="zh-CN"/>
        </w:rPr>
        <w:t>Приложение к акту:</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C91D53">
        <w:rPr>
          <w:rFonts w:eastAsia="Calibri" w:cs="Arial"/>
          <w:lang w:eastAsia="zh-CN"/>
        </w:rPr>
        <w:t>а) результаты инструментального контроля;</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C91D53">
        <w:rPr>
          <w:rFonts w:eastAsia="Calibri" w:cs="Arial"/>
          <w:lang w:eastAsia="zh-CN"/>
        </w:rPr>
        <w:t>б) результаты лабораторных испытаний;</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C91D53">
        <w:rPr>
          <w:rFonts w:eastAsia="Calibri" w:cs="Arial"/>
          <w:lang w:eastAsia="zh-CN"/>
        </w:rPr>
        <w:t>в) результаты исследований;</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C91D53">
        <w:rPr>
          <w:rFonts w:eastAsia="Calibri" w:cs="Arial"/>
          <w:lang w:eastAsia="zh-CN"/>
        </w:rPr>
        <w:t>г) заключения экспертов специализированных организаций;</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C91D53">
        <w:rPr>
          <w:rFonts w:eastAsia="Calibri" w:cs="Arial"/>
          <w:lang w:eastAsia="zh-CN"/>
        </w:rPr>
        <w:t>д) другие материалы по решению межведомственной Комиссии.</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Председатель межведомственной Комиссии ___________ 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(подпись) (Ф.И.О.)</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Члены межведомственной Комиссии ____________ ________________ </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(подпись) (Ф.И.О.)</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____________ ________________ </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(подпись) (Ф.И.О.)</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C91D53"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C91D53">
        <w:rPr>
          <w:rFonts w:eastAsia="Calibri" w:cs="Arial"/>
          <w:lang w:eastAsia="zh-CN"/>
        </w:rPr>
        <w:br w:type="page"/>
      </w:r>
      <w:r w:rsidRPr="00C91D53">
        <w:rPr>
          <w:rFonts w:eastAsia="Calibri" w:cs="Arial"/>
          <w:lang w:eastAsia="zh-CN"/>
        </w:rPr>
        <w:lastRenderedPageBreak/>
        <w:t>Приложение 7</w:t>
      </w:r>
    </w:p>
    <w:p w:rsidR="00EA5486" w:rsidRPr="00C91D53"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C91D53">
        <w:rPr>
          <w:rFonts w:eastAsia="Calibri" w:cs="Arial"/>
          <w:lang w:eastAsia="zh-CN"/>
        </w:rPr>
        <w:t>к Административному регламенту</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Форма</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Кому 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roofErr w:type="gramStart"/>
      <w:r w:rsidRPr="00C91D53">
        <w:rPr>
          <w:rFonts w:cs="Arial"/>
        </w:rPr>
        <w:t>(фамилия, имя, отчество –</w:t>
      </w:r>
      <w:proofErr w:type="gramEnd"/>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для граждан)</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roofErr w:type="gramStart"/>
      <w:r w:rsidRPr="00C91D53">
        <w:rPr>
          <w:rFonts w:cs="Arial"/>
        </w:rPr>
        <w:t>(полное наименование организации -</w:t>
      </w:r>
      <w:proofErr w:type="gramEnd"/>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для юридических лиц)</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Куда 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roofErr w:type="gramStart"/>
      <w:r w:rsidRPr="00C91D53">
        <w:rPr>
          <w:rFonts w:cs="Arial"/>
        </w:rPr>
        <w:t>(почтовый индекс и адрес</w:t>
      </w:r>
      <w:proofErr w:type="gramEnd"/>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заявителя согласно заявлению о переводе)</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C91D53">
        <w:rPr>
          <w:rFonts w:cs="Arial"/>
        </w:rPr>
        <w:t>________________________________________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4" w:name="P1043"/>
      <w:bookmarkEnd w:id="4"/>
      <w:r w:rsidRPr="00C91D53">
        <w:rPr>
          <w:rFonts w:cs="Arial"/>
        </w:rPr>
        <w:t>УВЕДОМЛЕНИЕ</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C91D53">
        <w:rPr>
          <w:rFonts w:cs="Arial"/>
        </w:rPr>
        <w:t>об отказе в рассмотрении вопроса о признании</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C91D53">
        <w:rPr>
          <w:rFonts w:cs="Arial"/>
        </w:rPr>
        <w:t xml:space="preserve">помещения жилым помещением, жилого помещения непригодным </w:t>
      </w:r>
      <w:proofErr w:type="gramStart"/>
      <w:r w:rsidRPr="00C91D53">
        <w:rPr>
          <w:rFonts w:cs="Arial"/>
        </w:rPr>
        <w:t>для</w:t>
      </w:r>
      <w:proofErr w:type="gramEnd"/>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C91D53">
        <w:rPr>
          <w:rFonts w:cs="Arial"/>
        </w:rPr>
        <w:t>проживания, многоквартирного дома аварийным и подлежащим</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C91D53">
        <w:rPr>
          <w:rFonts w:cs="Arial"/>
        </w:rPr>
        <w:t>сносу или реконструкции</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C91D53">
        <w:rPr>
          <w:rFonts w:cs="Arial"/>
        </w:rPr>
        <w:t xml:space="preserve">Администрация </w:t>
      </w:r>
      <w:r w:rsidR="00726E49" w:rsidRPr="00C91D53">
        <w:rPr>
          <w:rFonts w:cs="Arial"/>
        </w:rPr>
        <w:t>Шекаловского</w:t>
      </w:r>
      <w:r w:rsidRPr="00C91D53">
        <w:rPr>
          <w:rFonts w:cs="Arial"/>
        </w:rPr>
        <w:t xml:space="preserve"> сельского </w:t>
      </w:r>
      <w:proofErr w:type="spellStart"/>
      <w:r w:rsidRPr="00C91D53">
        <w:rPr>
          <w:rFonts w:cs="Arial"/>
        </w:rPr>
        <w:t>поселенияРоссошанского</w:t>
      </w:r>
      <w:proofErr w:type="spellEnd"/>
      <w:r w:rsidRPr="00C91D53">
        <w:rPr>
          <w:rFonts w:cs="Arial"/>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C91D53">
        <w:rPr>
          <w:rFonts w:cs="Arial"/>
        </w:rPr>
        <w:t>Причина отказа:</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C91D53">
        <w:rPr>
          <w:rFonts w:cs="Arial"/>
        </w:rPr>
        <w:t xml:space="preserve"> _______________________________________________________________________________________________________________________________________________________________________________________________________________</w:t>
      </w:r>
      <w:r w:rsidRPr="00C91D53">
        <w:rPr>
          <w:rFonts w:cs="Arial"/>
          <w:lang w:eastAsia="zh-CN"/>
        </w:rPr>
        <w:t>_______________ _________________ ______________________________</w:t>
      </w:r>
    </w:p>
    <w:p w:rsidR="00EA5486" w:rsidRPr="00C91D53"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C91D53">
        <w:rPr>
          <w:rFonts w:cs="Arial"/>
          <w:lang w:eastAsia="zh-CN"/>
        </w:rPr>
        <w:t xml:space="preserve"> (должность) (Ф.И.О. должностного лица) (подпись должностного лица)</w:t>
      </w:r>
    </w:p>
    <w:p w:rsidR="00EA5486" w:rsidRPr="00C91D53" w:rsidRDefault="00EA5486" w:rsidP="00FB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C91D53">
        <w:rPr>
          <w:rFonts w:cs="Arial"/>
          <w:lang w:eastAsia="zh-CN"/>
        </w:rPr>
        <w:br w:type="page"/>
      </w:r>
      <w:r w:rsidRPr="00C91D53">
        <w:rPr>
          <w:rFonts w:cs="Arial"/>
          <w:lang w:eastAsia="zh-CN"/>
        </w:rPr>
        <w:lastRenderedPageBreak/>
        <w:t xml:space="preserve">Приложение № 8 </w:t>
      </w:r>
    </w:p>
    <w:p w:rsidR="00EA5486" w:rsidRPr="00C91D53"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C91D53">
        <w:rPr>
          <w:rFonts w:eastAsia="Calibri" w:cs="Arial"/>
          <w:lang w:eastAsia="zh-CN"/>
        </w:rPr>
        <w:t>к Административному регламенту</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C91D53">
        <w:rPr>
          <w:rFonts w:eastAsia="Calibri" w:cs="Arial"/>
          <w:lang w:eastAsia="zh-CN"/>
        </w:rPr>
        <w:t>Перечень</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C91D53">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C91D53">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118"/>
        <w:gridCol w:w="5987"/>
      </w:tblGrid>
      <w:tr w:rsidR="00EA5486" w:rsidRPr="00C91D53">
        <w:tc>
          <w:tcPr>
            <w:tcW w:w="53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Значения признаков заявителя</w:t>
            </w:r>
          </w:p>
        </w:tc>
      </w:tr>
      <w:tr w:rsidR="00EA5486" w:rsidRPr="00C91D53">
        <w:tc>
          <w:tcPr>
            <w:tcW w:w="9639" w:type="dxa"/>
            <w:gridSpan w:val="3"/>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C91D53">
        <w:trPr>
          <w:trHeight w:val="769"/>
        </w:trPr>
        <w:tc>
          <w:tcPr>
            <w:tcW w:w="53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1.Физическое лицо</w:t>
            </w:r>
          </w:p>
          <w:p w:rsidR="00EA5486" w:rsidRPr="00C91D53" w:rsidRDefault="00EA5486">
            <w:pPr>
              <w:suppressAutoHyphens/>
              <w:ind w:firstLine="0"/>
              <w:rPr>
                <w:rFonts w:eastAsia="Calibri" w:cs="Arial"/>
                <w:lang w:eastAsia="zh-CN"/>
              </w:rPr>
            </w:pPr>
            <w:r w:rsidRPr="00C91D53">
              <w:rPr>
                <w:rFonts w:eastAsia="Calibri" w:cs="Arial"/>
                <w:lang w:eastAsia="zh-CN"/>
              </w:rPr>
              <w:t>2. Индивидуальный предприниматель</w:t>
            </w:r>
          </w:p>
          <w:p w:rsidR="00EA5486" w:rsidRPr="00C91D53" w:rsidRDefault="00EA5486">
            <w:pPr>
              <w:suppressAutoHyphens/>
              <w:ind w:firstLine="0"/>
              <w:rPr>
                <w:rFonts w:eastAsia="Calibri" w:cs="Arial"/>
                <w:lang w:eastAsia="zh-CN"/>
              </w:rPr>
            </w:pPr>
            <w:r w:rsidRPr="00C91D53">
              <w:rPr>
                <w:rFonts w:eastAsia="Calibri" w:cs="Arial"/>
                <w:lang w:eastAsia="zh-CN"/>
              </w:rPr>
              <w:t>3. Юридическое лицо</w:t>
            </w:r>
          </w:p>
        </w:tc>
      </w:tr>
      <w:tr w:rsidR="00EA5486" w:rsidRPr="00C91D53">
        <w:tc>
          <w:tcPr>
            <w:tcW w:w="53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За предоставлением Муниципальной услуги обратился лично заявитель</w:t>
            </w:r>
          </w:p>
          <w:p w:rsidR="00EA5486" w:rsidRPr="00C91D53" w:rsidRDefault="00EA5486">
            <w:pPr>
              <w:suppressAutoHyphens/>
              <w:ind w:firstLine="0"/>
              <w:rPr>
                <w:rFonts w:eastAsia="Calibri" w:cs="Arial"/>
                <w:lang w:eastAsia="zh-CN"/>
              </w:rPr>
            </w:pPr>
            <w:r w:rsidRPr="00C91D53">
              <w:rPr>
                <w:rFonts w:eastAsia="Calibri" w:cs="Arial"/>
                <w:lang w:eastAsia="zh-CN"/>
              </w:rPr>
              <w:t>За предоставлением Муниципальной услуги обратился представитель заявителя</w:t>
            </w:r>
          </w:p>
        </w:tc>
      </w:tr>
      <w:tr w:rsidR="00EA5486" w:rsidRPr="00C91D53">
        <w:tc>
          <w:tcPr>
            <w:tcW w:w="9639" w:type="dxa"/>
            <w:gridSpan w:val="3"/>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 xml:space="preserve">Вариант 2 «Исправление допущенных опечаток и (или) ошибок в </w:t>
            </w:r>
            <w:r w:rsidRPr="00C91D53">
              <w:rPr>
                <w:rFonts w:eastAsia="Calibri" w:cs="Arial"/>
                <w:bCs/>
                <w:lang w:eastAsia="zh-CN"/>
              </w:rPr>
              <w:t>документах о п</w:t>
            </w:r>
            <w:r w:rsidRPr="00C91D53">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C91D53">
        <w:tc>
          <w:tcPr>
            <w:tcW w:w="53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1.Физическое лицо</w:t>
            </w:r>
          </w:p>
          <w:p w:rsidR="00EA5486" w:rsidRPr="00C91D53" w:rsidRDefault="00EA5486">
            <w:pPr>
              <w:suppressAutoHyphens/>
              <w:ind w:firstLine="0"/>
              <w:rPr>
                <w:rFonts w:eastAsia="Calibri" w:cs="Arial"/>
                <w:lang w:eastAsia="zh-CN"/>
              </w:rPr>
            </w:pPr>
            <w:r w:rsidRPr="00C91D53">
              <w:rPr>
                <w:rFonts w:eastAsia="Calibri" w:cs="Arial"/>
                <w:lang w:eastAsia="zh-CN"/>
              </w:rPr>
              <w:t>2. Индивидуальный предприниматель</w:t>
            </w:r>
          </w:p>
          <w:p w:rsidR="00EA5486" w:rsidRPr="00C91D53" w:rsidRDefault="00EA5486">
            <w:pPr>
              <w:suppressAutoHyphens/>
              <w:ind w:firstLine="0"/>
              <w:rPr>
                <w:rFonts w:eastAsia="Calibri" w:cs="Arial"/>
                <w:lang w:eastAsia="zh-CN"/>
              </w:rPr>
            </w:pPr>
            <w:r w:rsidRPr="00C91D53">
              <w:rPr>
                <w:rFonts w:eastAsia="Calibri" w:cs="Arial"/>
                <w:lang w:eastAsia="zh-CN"/>
              </w:rPr>
              <w:t>3. Юридическое лицо</w:t>
            </w:r>
          </w:p>
        </w:tc>
      </w:tr>
      <w:tr w:rsidR="00EA5486" w:rsidRPr="00C91D53">
        <w:tc>
          <w:tcPr>
            <w:tcW w:w="53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За предоставлением Муниципальной услуги обратился лично заявитель</w:t>
            </w:r>
          </w:p>
          <w:p w:rsidR="00EA5486" w:rsidRPr="00C91D53" w:rsidRDefault="00EA5486">
            <w:pPr>
              <w:suppressAutoHyphens/>
              <w:ind w:firstLine="0"/>
              <w:rPr>
                <w:rFonts w:eastAsia="Calibri" w:cs="Arial"/>
                <w:lang w:eastAsia="zh-CN"/>
              </w:rPr>
            </w:pPr>
            <w:r w:rsidRPr="00C91D53">
              <w:rPr>
                <w:rFonts w:eastAsia="Calibri" w:cs="Arial"/>
                <w:lang w:eastAsia="zh-CN"/>
              </w:rPr>
              <w:t>За предоставлением Муниципальной услуги обратился представитель заявителя</w:t>
            </w:r>
          </w:p>
        </w:tc>
      </w:tr>
      <w:tr w:rsidR="00EA5486" w:rsidRPr="00C91D53">
        <w:tc>
          <w:tcPr>
            <w:tcW w:w="9639" w:type="dxa"/>
            <w:gridSpan w:val="3"/>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Вариант 3 «Выдача дубликатов документов</w:t>
            </w:r>
            <w:r w:rsidRPr="00C91D53">
              <w:rPr>
                <w:rFonts w:eastAsia="Calibri" w:cs="Arial"/>
                <w:bCs/>
                <w:lang w:eastAsia="zh-CN"/>
              </w:rPr>
              <w:t xml:space="preserve"> о п</w:t>
            </w:r>
            <w:r w:rsidRPr="00C91D53">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C91D53">
        <w:tc>
          <w:tcPr>
            <w:tcW w:w="53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1.Физическое лицо</w:t>
            </w:r>
          </w:p>
          <w:p w:rsidR="00EA5486" w:rsidRPr="00C91D53" w:rsidRDefault="00EA5486">
            <w:pPr>
              <w:suppressAutoHyphens/>
              <w:ind w:firstLine="0"/>
              <w:rPr>
                <w:rFonts w:eastAsia="Calibri" w:cs="Arial"/>
                <w:lang w:eastAsia="zh-CN"/>
              </w:rPr>
            </w:pPr>
            <w:r w:rsidRPr="00C91D53">
              <w:rPr>
                <w:rFonts w:eastAsia="Calibri" w:cs="Arial"/>
                <w:lang w:eastAsia="zh-CN"/>
              </w:rPr>
              <w:t>2. Индивидуальный предприниматель</w:t>
            </w:r>
          </w:p>
          <w:p w:rsidR="00EA5486" w:rsidRPr="00C91D53" w:rsidRDefault="00EA5486">
            <w:pPr>
              <w:suppressAutoHyphens/>
              <w:ind w:firstLine="0"/>
              <w:rPr>
                <w:rFonts w:eastAsia="Calibri" w:cs="Arial"/>
                <w:lang w:eastAsia="zh-CN"/>
              </w:rPr>
            </w:pPr>
            <w:r w:rsidRPr="00C91D53">
              <w:rPr>
                <w:rFonts w:eastAsia="Calibri" w:cs="Arial"/>
                <w:lang w:eastAsia="zh-CN"/>
              </w:rPr>
              <w:t>3. Юридическое лицо</w:t>
            </w:r>
          </w:p>
        </w:tc>
      </w:tr>
      <w:tr w:rsidR="00EA5486" w:rsidRPr="00C91D53">
        <w:tc>
          <w:tcPr>
            <w:tcW w:w="53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За предоставлением Муниципальной услуги обратился лично заявитель</w:t>
            </w:r>
          </w:p>
          <w:p w:rsidR="00EA5486" w:rsidRPr="00C91D53" w:rsidRDefault="00EA5486">
            <w:pPr>
              <w:suppressAutoHyphens/>
              <w:ind w:firstLine="0"/>
              <w:rPr>
                <w:rFonts w:eastAsia="Calibri" w:cs="Arial"/>
                <w:lang w:eastAsia="zh-CN"/>
              </w:rPr>
            </w:pPr>
            <w:r w:rsidRPr="00C91D53">
              <w:rPr>
                <w:rFonts w:eastAsia="Calibri" w:cs="Arial"/>
                <w:lang w:eastAsia="zh-CN"/>
              </w:rPr>
              <w:t>За предоставлением Муниципальной услуги обратился представитель заявителя</w:t>
            </w:r>
          </w:p>
        </w:tc>
      </w:tr>
    </w:tbl>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C91D53"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C91D53">
        <w:rPr>
          <w:rFonts w:eastAsia="Calibri" w:cs="Arial"/>
          <w:lang w:eastAsia="zh-CN"/>
        </w:rPr>
        <w:br w:type="page"/>
      </w:r>
      <w:r w:rsidRPr="00C91D53">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8485"/>
      </w:tblGrid>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Комбинация значений признаков</w:t>
            </w:r>
          </w:p>
        </w:tc>
      </w:tr>
      <w:tr w:rsidR="00EA5486" w:rsidRPr="00C91D53">
        <w:tc>
          <w:tcPr>
            <w:tcW w:w="9639" w:type="dxa"/>
            <w:gridSpan w:val="2"/>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Физическое лицо, лично</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Представитель физического лица</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Индивидуальный предприниматель, лично</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Представитель индивидуального предпринимателя</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Юридическое лицо, руководитель</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Представитель юридического лица</w:t>
            </w:r>
          </w:p>
        </w:tc>
      </w:tr>
      <w:tr w:rsidR="00EA5486" w:rsidRPr="00C91D53">
        <w:tc>
          <w:tcPr>
            <w:tcW w:w="9639" w:type="dxa"/>
            <w:gridSpan w:val="2"/>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Физическое лицо, лично</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Представитель физического лица</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Индивидуальный предприниматель, лично</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Представитель индивидуального предпринимателя</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Юридическое лицо, руководитель</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Представитель юридического лица</w:t>
            </w:r>
          </w:p>
        </w:tc>
      </w:tr>
      <w:tr w:rsidR="00EA5486" w:rsidRPr="00C91D53">
        <w:tc>
          <w:tcPr>
            <w:tcW w:w="9639" w:type="dxa"/>
            <w:gridSpan w:val="2"/>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Вариант 3 «Выдача дубликатов документов</w:t>
            </w:r>
            <w:r w:rsidRPr="00C91D53">
              <w:rPr>
                <w:rFonts w:eastAsia="Calibri" w:cs="Arial"/>
                <w:bCs/>
                <w:lang w:eastAsia="zh-CN"/>
              </w:rPr>
              <w:t xml:space="preserve"> о п</w:t>
            </w:r>
            <w:r w:rsidRPr="00C91D53">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Физическое лицо, лично</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Представитель физического лица</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Индивидуальный предприниматель, лично</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Представитель индивидуального предпринимателя</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Юридическое лицо, руководитель</w:t>
            </w:r>
          </w:p>
        </w:tc>
      </w:tr>
      <w:tr w:rsidR="00EA5486" w:rsidRPr="00C91D53">
        <w:tc>
          <w:tcPr>
            <w:tcW w:w="1154"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C91D53" w:rsidRDefault="00EA5486">
            <w:pPr>
              <w:suppressAutoHyphens/>
              <w:ind w:firstLine="0"/>
              <w:rPr>
                <w:rFonts w:eastAsia="Calibri" w:cs="Arial"/>
                <w:lang w:eastAsia="zh-CN"/>
              </w:rPr>
            </w:pPr>
            <w:r w:rsidRPr="00C91D53">
              <w:rPr>
                <w:rFonts w:eastAsia="Calibri" w:cs="Arial"/>
                <w:lang w:eastAsia="zh-CN"/>
              </w:rPr>
              <w:t>Представитель юридического лица</w:t>
            </w:r>
          </w:p>
        </w:tc>
      </w:tr>
    </w:tbl>
    <w:p w:rsidR="00EA5486" w:rsidRPr="00FA4CCC" w:rsidRDefault="0013318A"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Pr>
          <w:rFonts w:cs="Arial"/>
        </w:rPr>
        <w:pict>
          <v:rect id="Прямоугольник 12" o:spid="_x0000_s1027" style="position:absolute;left:0;text-align:left;margin-left:653.75pt;margin-top:7.55pt;width:120.9pt;height:24pt;z-index:251657728;mso-position-horizontal-relative:text;mso-position-vertical-relative:text" o:gfxdata="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vQwTDYAAAACwEAAA8AAAAAAAAAAQAgAAAAIgAAAGRy&#10;cy9kb3ducmV2LnhtbFBLAQIUABQAAAAIAIdO4kDedIoEPgIAAEcEAAAOAAAAAAAAAAEAIAAAACcB&#10;AABkcnMvZTJvRG9jLnhtbFBLBQYAAAAABgAGAFkBAADXBQAAAAA=&#10;" stroked="f">
            <v:textbox>
              <w:txbxContent>
                <w:tbl>
                  <w:tblPr>
                    <w:tblW w:w="5000" w:type="pct"/>
                    <w:tblCellSpacing w:w="0" w:type="dxa"/>
                    <w:tblCellMar>
                      <w:left w:w="0" w:type="dxa"/>
                      <w:right w:w="0" w:type="dxa"/>
                    </w:tblCellMar>
                    <w:tblLook w:val="0000"/>
                  </w:tblPr>
                  <w:tblGrid>
                    <w:gridCol w:w="2145"/>
                  </w:tblGrid>
                  <w:tr w:rsidR="00EA5486">
                    <w:trPr>
                      <w:tblCellSpacing w:w="0" w:type="dxa"/>
                    </w:trPr>
                    <w:tc>
                      <w:tcPr>
                        <w:tcW w:w="0" w:type="auto"/>
                        <w:vAlign w:val="center"/>
                      </w:tcPr>
                      <w:p w:rsidR="00EA5486" w:rsidRDefault="00EA5486">
                        <w:pPr>
                          <w:ind w:firstLine="0"/>
                        </w:pPr>
                      </w:p>
                    </w:tc>
                  </w:tr>
                </w:tbl>
                <w:p w:rsidR="00EA5486" w:rsidRDefault="00EA5486">
                  <w:pPr>
                    <w:ind w:firstLine="0"/>
                    <w:rPr>
                      <w:rFonts w:eastAsia="Calibri"/>
                    </w:rPr>
                  </w:pPr>
                </w:p>
              </w:txbxContent>
            </v:textbox>
          </v:rect>
        </w:pict>
      </w:r>
    </w:p>
    <w:sectPr w:rsidR="00EA5486" w:rsidRPr="00FA4CCC" w:rsidSect="005E775A">
      <w:pgSz w:w="11906" w:h="16838"/>
      <w:pgMar w:top="2268" w:right="567" w:bottom="567"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attachedTemplate r:id="rId1"/>
  <w:defaultTabStop w:val="708"/>
  <w:characterSpacingControl w:val="doNotCompress"/>
  <w:compat>
    <w:doNotLeaveBackslashAlone/>
  </w:compat>
  <w:rsids>
    <w:rsidRoot w:val="00A446E1"/>
    <w:rsid w:val="00006698"/>
    <w:rsid w:val="00006D0F"/>
    <w:rsid w:val="00013934"/>
    <w:rsid w:val="00015EEA"/>
    <w:rsid w:val="00017689"/>
    <w:rsid w:val="0002539C"/>
    <w:rsid w:val="000415AB"/>
    <w:rsid w:val="0004436A"/>
    <w:rsid w:val="00045643"/>
    <w:rsid w:val="00045F38"/>
    <w:rsid w:val="00050C38"/>
    <w:rsid w:val="000531E8"/>
    <w:rsid w:val="00057D89"/>
    <w:rsid w:val="000645BC"/>
    <w:rsid w:val="000654A6"/>
    <w:rsid w:val="000854F6"/>
    <w:rsid w:val="00086702"/>
    <w:rsid w:val="00094AEA"/>
    <w:rsid w:val="000A3294"/>
    <w:rsid w:val="000A7601"/>
    <w:rsid w:val="000B25E2"/>
    <w:rsid w:val="000B2CA6"/>
    <w:rsid w:val="000C590D"/>
    <w:rsid w:val="000D2424"/>
    <w:rsid w:val="000D4D56"/>
    <w:rsid w:val="000D69CF"/>
    <w:rsid w:val="000E308F"/>
    <w:rsid w:val="000E670F"/>
    <w:rsid w:val="000E67F5"/>
    <w:rsid w:val="000F1E0B"/>
    <w:rsid w:val="000F451C"/>
    <w:rsid w:val="000F462C"/>
    <w:rsid w:val="000F48A2"/>
    <w:rsid w:val="0010102D"/>
    <w:rsid w:val="001157A4"/>
    <w:rsid w:val="00121629"/>
    <w:rsid w:val="001255A3"/>
    <w:rsid w:val="00131133"/>
    <w:rsid w:val="0013318A"/>
    <w:rsid w:val="001358FF"/>
    <w:rsid w:val="0013661C"/>
    <w:rsid w:val="00141977"/>
    <w:rsid w:val="0014693E"/>
    <w:rsid w:val="00146945"/>
    <w:rsid w:val="00166BD4"/>
    <w:rsid w:val="00166C9D"/>
    <w:rsid w:val="00183A09"/>
    <w:rsid w:val="00184914"/>
    <w:rsid w:val="001852A3"/>
    <w:rsid w:val="00187427"/>
    <w:rsid w:val="00187B1B"/>
    <w:rsid w:val="00193518"/>
    <w:rsid w:val="00194B8F"/>
    <w:rsid w:val="00194E56"/>
    <w:rsid w:val="00197818"/>
    <w:rsid w:val="001A2596"/>
    <w:rsid w:val="001B172C"/>
    <w:rsid w:val="001B3E50"/>
    <w:rsid w:val="001B480E"/>
    <w:rsid w:val="001B5419"/>
    <w:rsid w:val="001C3AB7"/>
    <w:rsid w:val="001C4101"/>
    <w:rsid w:val="001D777B"/>
    <w:rsid w:val="0020371E"/>
    <w:rsid w:val="00210BF2"/>
    <w:rsid w:val="00211B7D"/>
    <w:rsid w:val="00220E10"/>
    <w:rsid w:val="00222391"/>
    <w:rsid w:val="002302F1"/>
    <w:rsid w:val="00241B21"/>
    <w:rsid w:val="00243075"/>
    <w:rsid w:val="00261EF8"/>
    <w:rsid w:val="00271579"/>
    <w:rsid w:val="00272E20"/>
    <w:rsid w:val="00283B18"/>
    <w:rsid w:val="00285673"/>
    <w:rsid w:val="002A0E54"/>
    <w:rsid w:val="002A7CC3"/>
    <w:rsid w:val="002B1E1F"/>
    <w:rsid w:val="002B2F24"/>
    <w:rsid w:val="002C1020"/>
    <w:rsid w:val="002E1CD7"/>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5DE1"/>
    <w:rsid w:val="003D7ED3"/>
    <w:rsid w:val="003E687F"/>
    <w:rsid w:val="003F61D5"/>
    <w:rsid w:val="00423EDB"/>
    <w:rsid w:val="0042480A"/>
    <w:rsid w:val="00427A85"/>
    <w:rsid w:val="004322CF"/>
    <w:rsid w:val="004426E7"/>
    <w:rsid w:val="00443E01"/>
    <w:rsid w:val="00445A9F"/>
    <w:rsid w:val="00457E71"/>
    <w:rsid w:val="00473866"/>
    <w:rsid w:val="004819BA"/>
    <w:rsid w:val="004865BB"/>
    <w:rsid w:val="00490EA9"/>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469C3"/>
    <w:rsid w:val="00547A86"/>
    <w:rsid w:val="00550F34"/>
    <w:rsid w:val="00551875"/>
    <w:rsid w:val="00556DE0"/>
    <w:rsid w:val="0056024B"/>
    <w:rsid w:val="005602DD"/>
    <w:rsid w:val="005762F5"/>
    <w:rsid w:val="00576F5C"/>
    <w:rsid w:val="00577A2F"/>
    <w:rsid w:val="00580F53"/>
    <w:rsid w:val="00587AE7"/>
    <w:rsid w:val="00590AE9"/>
    <w:rsid w:val="005A033C"/>
    <w:rsid w:val="005C0D51"/>
    <w:rsid w:val="005C6DF4"/>
    <w:rsid w:val="005C7C2D"/>
    <w:rsid w:val="005E3314"/>
    <w:rsid w:val="005E4387"/>
    <w:rsid w:val="005E51F0"/>
    <w:rsid w:val="005E775A"/>
    <w:rsid w:val="005F2C16"/>
    <w:rsid w:val="005F774B"/>
    <w:rsid w:val="00601213"/>
    <w:rsid w:val="00601FAE"/>
    <w:rsid w:val="00603442"/>
    <w:rsid w:val="006403C4"/>
    <w:rsid w:val="0065278A"/>
    <w:rsid w:val="0065654D"/>
    <w:rsid w:val="0068071A"/>
    <w:rsid w:val="00685B0F"/>
    <w:rsid w:val="0069011E"/>
    <w:rsid w:val="006A39FC"/>
    <w:rsid w:val="006A71D6"/>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26E49"/>
    <w:rsid w:val="0074525A"/>
    <w:rsid w:val="00751036"/>
    <w:rsid w:val="00756A70"/>
    <w:rsid w:val="00774B5F"/>
    <w:rsid w:val="00782629"/>
    <w:rsid w:val="00783798"/>
    <w:rsid w:val="007845F9"/>
    <w:rsid w:val="007A2FE5"/>
    <w:rsid w:val="007A34E0"/>
    <w:rsid w:val="00804703"/>
    <w:rsid w:val="008047BF"/>
    <w:rsid w:val="00817D31"/>
    <w:rsid w:val="008234CA"/>
    <w:rsid w:val="008327E2"/>
    <w:rsid w:val="00847992"/>
    <w:rsid w:val="008543C6"/>
    <w:rsid w:val="00854A4F"/>
    <w:rsid w:val="008576E4"/>
    <w:rsid w:val="00867C91"/>
    <w:rsid w:val="00876F6C"/>
    <w:rsid w:val="00893CD0"/>
    <w:rsid w:val="008947EA"/>
    <w:rsid w:val="00895F01"/>
    <w:rsid w:val="00896948"/>
    <w:rsid w:val="008A2D7B"/>
    <w:rsid w:val="008A5456"/>
    <w:rsid w:val="008B1B63"/>
    <w:rsid w:val="008B3B5B"/>
    <w:rsid w:val="008C6CEE"/>
    <w:rsid w:val="008F1085"/>
    <w:rsid w:val="008F3094"/>
    <w:rsid w:val="008F6AD0"/>
    <w:rsid w:val="00914518"/>
    <w:rsid w:val="0092564C"/>
    <w:rsid w:val="0093569D"/>
    <w:rsid w:val="009370BB"/>
    <w:rsid w:val="00941B42"/>
    <w:rsid w:val="00953FA0"/>
    <w:rsid w:val="0095454F"/>
    <w:rsid w:val="009561B4"/>
    <w:rsid w:val="009623A6"/>
    <w:rsid w:val="00974CBB"/>
    <w:rsid w:val="009879A6"/>
    <w:rsid w:val="00987BA3"/>
    <w:rsid w:val="009A3893"/>
    <w:rsid w:val="009B0A56"/>
    <w:rsid w:val="009C1992"/>
    <w:rsid w:val="009E5368"/>
    <w:rsid w:val="00A02057"/>
    <w:rsid w:val="00A17152"/>
    <w:rsid w:val="00A2412E"/>
    <w:rsid w:val="00A26F3A"/>
    <w:rsid w:val="00A446E1"/>
    <w:rsid w:val="00A44E28"/>
    <w:rsid w:val="00A51B58"/>
    <w:rsid w:val="00A55AA0"/>
    <w:rsid w:val="00A579C9"/>
    <w:rsid w:val="00A8333C"/>
    <w:rsid w:val="00A863E2"/>
    <w:rsid w:val="00AB2DC2"/>
    <w:rsid w:val="00AB49C6"/>
    <w:rsid w:val="00AB757E"/>
    <w:rsid w:val="00AD43F9"/>
    <w:rsid w:val="00AE510C"/>
    <w:rsid w:val="00AF019B"/>
    <w:rsid w:val="00B0396A"/>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B59FB"/>
    <w:rsid w:val="00BC4D29"/>
    <w:rsid w:val="00BD523F"/>
    <w:rsid w:val="00BE1BEA"/>
    <w:rsid w:val="00BE76F5"/>
    <w:rsid w:val="00C02FBF"/>
    <w:rsid w:val="00C1073C"/>
    <w:rsid w:val="00C27C4C"/>
    <w:rsid w:val="00C30D80"/>
    <w:rsid w:val="00C30F7A"/>
    <w:rsid w:val="00C32897"/>
    <w:rsid w:val="00C5327B"/>
    <w:rsid w:val="00C5416E"/>
    <w:rsid w:val="00C5480D"/>
    <w:rsid w:val="00C5580D"/>
    <w:rsid w:val="00C62A93"/>
    <w:rsid w:val="00C663C8"/>
    <w:rsid w:val="00C66CE5"/>
    <w:rsid w:val="00C75194"/>
    <w:rsid w:val="00C76841"/>
    <w:rsid w:val="00C81D5D"/>
    <w:rsid w:val="00C82E6B"/>
    <w:rsid w:val="00C86962"/>
    <w:rsid w:val="00C91AF9"/>
    <w:rsid w:val="00C91D53"/>
    <w:rsid w:val="00C9795F"/>
    <w:rsid w:val="00CA0D91"/>
    <w:rsid w:val="00CA51E2"/>
    <w:rsid w:val="00CA5F93"/>
    <w:rsid w:val="00CB1AE2"/>
    <w:rsid w:val="00CC1F5B"/>
    <w:rsid w:val="00CC6CAE"/>
    <w:rsid w:val="00CD3E12"/>
    <w:rsid w:val="00CF10E8"/>
    <w:rsid w:val="00D14BD9"/>
    <w:rsid w:val="00D3683D"/>
    <w:rsid w:val="00D45F01"/>
    <w:rsid w:val="00D538DF"/>
    <w:rsid w:val="00D54960"/>
    <w:rsid w:val="00D60386"/>
    <w:rsid w:val="00DA24B3"/>
    <w:rsid w:val="00DB4E34"/>
    <w:rsid w:val="00DB7D47"/>
    <w:rsid w:val="00DC56EB"/>
    <w:rsid w:val="00DD3155"/>
    <w:rsid w:val="00DD37F6"/>
    <w:rsid w:val="00DD6709"/>
    <w:rsid w:val="00DD71F0"/>
    <w:rsid w:val="00DD73A5"/>
    <w:rsid w:val="00DE24F7"/>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036"/>
    <w:rsid w:val="00EA0438"/>
    <w:rsid w:val="00EA1B38"/>
    <w:rsid w:val="00EA49AE"/>
    <w:rsid w:val="00EA5486"/>
    <w:rsid w:val="00EA7A32"/>
    <w:rsid w:val="00EB3917"/>
    <w:rsid w:val="00EC1A19"/>
    <w:rsid w:val="00EC29B1"/>
    <w:rsid w:val="00ED3413"/>
    <w:rsid w:val="00EE07D8"/>
    <w:rsid w:val="00EE5664"/>
    <w:rsid w:val="00EE5DBD"/>
    <w:rsid w:val="00EE6511"/>
    <w:rsid w:val="00EE7FAB"/>
    <w:rsid w:val="00EF42C4"/>
    <w:rsid w:val="00EF478A"/>
    <w:rsid w:val="00F05357"/>
    <w:rsid w:val="00F13538"/>
    <w:rsid w:val="00F25473"/>
    <w:rsid w:val="00F32087"/>
    <w:rsid w:val="00F3265D"/>
    <w:rsid w:val="00F327EF"/>
    <w:rsid w:val="00F43DEC"/>
    <w:rsid w:val="00F43F96"/>
    <w:rsid w:val="00F66B0E"/>
    <w:rsid w:val="00F735AC"/>
    <w:rsid w:val="00F748CC"/>
    <w:rsid w:val="00F75BD7"/>
    <w:rsid w:val="00F76681"/>
    <w:rsid w:val="00F77DFB"/>
    <w:rsid w:val="00F875E7"/>
    <w:rsid w:val="00FA4CCC"/>
    <w:rsid w:val="00FA57F0"/>
    <w:rsid w:val="00FB0D73"/>
    <w:rsid w:val="00FB20A8"/>
    <w:rsid w:val="00FE4D30"/>
    <w:rsid w:val="00FE6BB4"/>
    <w:rsid w:val="00FF42AF"/>
    <w:rsid w:val="00FF5A11"/>
    <w:rsid w:val="45EE7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qFormat="1"/>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5A"/>
    <w:pPr>
      <w:ind w:firstLine="567"/>
      <w:jc w:val="both"/>
    </w:pPr>
    <w:rPr>
      <w:rFonts w:ascii="Arial" w:eastAsia="Times New Roman" w:hAnsi="Arial"/>
      <w:sz w:val="24"/>
      <w:szCs w:val="24"/>
    </w:rPr>
  </w:style>
  <w:style w:type="paragraph" w:styleId="1">
    <w:name w:val="heading 1"/>
    <w:basedOn w:val="a"/>
    <w:next w:val="a"/>
    <w:link w:val="10"/>
    <w:qFormat/>
    <w:rsid w:val="005E775A"/>
    <w:pPr>
      <w:jc w:val="center"/>
      <w:outlineLvl w:val="0"/>
    </w:pPr>
    <w:rPr>
      <w:rFonts w:cs="Arial"/>
      <w:b/>
      <w:bCs/>
      <w:kern w:val="32"/>
      <w:sz w:val="32"/>
      <w:szCs w:val="32"/>
    </w:rPr>
  </w:style>
  <w:style w:type="paragraph" w:styleId="2">
    <w:name w:val="heading 2"/>
    <w:basedOn w:val="a"/>
    <w:link w:val="20"/>
    <w:qFormat/>
    <w:rsid w:val="005E775A"/>
    <w:pPr>
      <w:jc w:val="center"/>
      <w:outlineLvl w:val="1"/>
    </w:pPr>
    <w:rPr>
      <w:rFonts w:cs="Arial"/>
      <w:b/>
      <w:bCs/>
      <w:iCs/>
      <w:sz w:val="30"/>
      <w:szCs w:val="28"/>
    </w:rPr>
  </w:style>
  <w:style w:type="paragraph" w:styleId="3">
    <w:name w:val="heading 3"/>
    <w:basedOn w:val="a"/>
    <w:link w:val="30"/>
    <w:qFormat/>
    <w:rsid w:val="005E775A"/>
    <w:pPr>
      <w:outlineLvl w:val="2"/>
    </w:pPr>
    <w:rPr>
      <w:rFonts w:cs="Arial"/>
      <w:b/>
      <w:bCs/>
      <w:sz w:val="28"/>
      <w:szCs w:val="26"/>
    </w:rPr>
  </w:style>
  <w:style w:type="paragraph" w:styleId="4">
    <w:name w:val="heading 4"/>
    <w:basedOn w:val="a"/>
    <w:link w:val="40"/>
    <w:qFormat/>
    <w:rsid w:val="005E775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5E775A"/>
    <w:rPr>
      <w:rFonts w:ascii="Arial" w:eastAsia="Times New Roman" w:hAnsi="Arial" w:cs="Arial"/>
      <w:b/>
      <w:bCs/>
      <w:kern w:val="32"/>
      <w:sz w:val="32"/>
      <w:szCs w:val="32"/>
    </w:rPr>
  </w:style>
  <w:style w:type="character" w:customStyle="1" w:styleId="20">
    <w:name w:val="Заголовок 2 Знак"/>
    <w:link w:val="2"/>
    <w:rsid w:val="005E775A"/>
    <w:rPr>
      <w:rFonts w:ascii="Arial" w:eastAsia="Times New Roman" w:hAnsi="Arial" w:cs="Arial"/>
      <w:b/>
      <w:bCs/>
      <w:iCs/>
      <w:sz w:val="30"/>
      <w:szCs w:val="28"/>
    </w:rPr>
  </w:style>
  <w:style w:type="character" w:customStyle="1" w:styleId="30">
    <w:name w:val="Заголовок 3 Знак"/>
    <w:link w:val="3"/>
    <w:rsid w:val="005E775A"/>
    <w:rPr>
      <w:rFonts w:ascii="Arial" w:eastAsia="Times New Roman" w:hAnsi="Arial" w:cs="Arial"/>
      <w:b/>
      <w:bCs/>
      <w:sz w:val="28"/>
      <w:szCs w:val="26"/>
    </w:rPr>
  </w:style>
  <w:style w:type="character" w:customStyle="1" w:styleId="40">
    <w:name w:val="Заголовок 4 Знак"/>
    <w:link w:val="4"/>
    <w:rsid w:val="005E775A"/>
    <w:rPr>
      <w:rFonts w:ascii="Arial" w:eastAsia="Times New Roman" w:hAnsi="Arial"/>
      <w:b/>
      <w:bCs/>
      <w:sz w:val="26"/>
      <w:szCs w:val="28"/>
    </w:rPr>
  </w:style>
  <w:style w:type="character" w:styleId="a3">
    <w:name w:val="Hyperlink"/>
    <w:rsid w:val="005E775A"/>
    <w:rPr>
      <w:color w:val="0000FF"/>
      <w:u w:val="none"/>
    </w:rPr>
  </w:style>
  <w:style w:type="character" w:styleId="HTML">
    <w:name w:val="HTML Variable"/>
    <w:qFormat/>
    <w:rsid w:val="005E775A"/>
    <w:rPr>
      <w:rFonts w:ascii="Arial" w:hAnsi="Arial"/>
      <w:b w:val="0"/>
      <w:i w:val="0"/>
      <w:iCs/>
      <w:color w:val="0000FF"/>
      <w:sz w:val="24"/>
      <w:u w:val="none"/>
    </w:rPr>
  </w:style>
  <w:style w:type="paragraph" w:styleId="a4">
    <w:name w:val="annotation text"/>
    <w:basedOn w:val="a"/>
    <w:link w:val="a5"/>
    <w:semiHidden/>
    <w:rsid w:val="005E775A"/>
    <w:rPr>
      <w:rFonts w:ascii="Courier" w:hAnsi="Courier"/>
      <w:sz w:val="22"/>
      <w:szCs w:val="20"/>
    </w:rPr>
  </w:style>
  <w:style w:type="character" w:customStyle="1" w:styleId="a5">
    <w:name w:val="Текст примечания Знак"/>
    <w:link w:val="a4"/>
    <w:semiHidden/>
    <w:rsid w:val="005E775A"/>
    <w:rPr>
      <w:rFonts w:ascii="Courier" w:eastAsia="Times New Roman" w:hAnsi="Courier"/>
      <w:sz w:val="22"/>
    </w:rPr>
  </w:style>
  <w:style w:type="paragraph" w:styleId="a6">
    <w:name w:val="header"/>
    <w:basedOn w:val="a"/>
    <w:link w:val="a7"/>
    <w:uiPriority w:val="99"/>
    <w:unhideWhenUsed/>
    <w:qFormat/>
    <w:rsid w:val="005E775A"/>
    <w:pPr>
      <w:tabs>
        <w:tab w:val="center" w:pos="4677"/>
        <w:tab w:val="right" w:pos="9355"/>
      </w:tabs>
    </w:pPr>
  </w:style>
  <w:style w:type="character" w:customStyle="1" w:styleId="a7">
    <w:name w:val="Верхний колонтитул Знак"/>
    <w:link w:val="a6"/>
    <w:uiPriority w:val="99"/>
    <w:rsid w:val="005E775A"/>
    <w:rPr>
      <w:rFonts w:ascii="Arial" w:eastAsia="Times New Roman" w:hAnsi="Arial"/>
      <w:sz w:val="24"/>
      <w:szCs w:val="24"/>
    </w:rPr>
  </w:style>
  <w:style w:type="paragraph" w:styleId="a8">
    <w:name w:val="footer"/>
    <w:basedOn w:val="a"/>
    <w:link w:val="a9"/>
    <w:uiPriority w:val="99"/>
    <w:unhideWhenUsed/>
    <w:rsid w:val="005E775A"/>
    <w:pPr>
      <w:tabs>
        <w:tab w:val="center" w:pos="4677"/>
        <w:tab w:val="right" w:pos="9355"/>
      </w:tabs>
      <w:suppressAutoHyphens/>
      <w:ind w:firstLine="0"/>
      <w:jc w:val="left"/>
    </w:pPr>
    <w:rPr>
      <w:rFonts w:ascii="Times New Roman" w:hAnsi="Times New Roman"/>
      <w:lang w:eastAsia="zh-CN"/>
    </w:rPr>
  </w:style>
  <w:style w:type="character" w:customStyle="1" w:styleId="a9">
    <w:name w:val="Нижний колонтитул Знак"/>
    <w:link w:val="a8"/>
    <w:uiPriority w:val="99"/>
    <w:rsid w:val="005E775A"/>
    <w:rPr>
      <w:rFonts w:ascii="Times New Roman" w:eastAsia="Times New Roman" w:hAnsi="Times New Roman"/>
      <w:sz w:val="24"/>
      <w:szCs w:val="24"/>
      <w:lang w:eastAsia="zh-CN"/>
    </w:rPr>
  </w:style>
  <w:style w:type="paragraph" w:customStyle="1" w:styleId="Title">
    <w:name w:val="Title!Название НПА"/>
    <w:basedOn w:val="a"/>
    <w:rsid w:val="005E775A"/>
    <w:pPr>
      <w:spacing w:before="240" w:after="60"/>
      <w:jc w:val="center"/>
      <w:outlineLvl w:val="0"/>
    </w:pPr>
    <w:rPr>
      <w:rFonts w:cs="Arial"/>
      <w:b/>
      <w:bCs/>
      <w:kern w:val="28"/>
      <w:sz w:val="32"/>
      <w:szCs w:val="32"/>
    </w:rPr>
  </w:style>
  <w:style w:type="paragraph" w:customStyle="1" w:styleId="Application">
    <w:name w:val="Application!Приложение"/>
    <w:rsid w:val="005E775A"/>
    <w:pPr>
      <w:spacing w:before="120" w:after="120"/>
      <w:jc w:val="right"/>
    </w:pPr>
    <w:rPr>
      <w:rFonts w:ascii="Arial" w:eastAsia="Times New Roman" w:hAnsi="Arial" w:cs="Arial"/>
      <w:b/>
      <w:bCs/>
      <w:kern w:val="28"/>
      <w:sz w:val="32"/>
      <w:szCs w:val="32"/>
    </w:rPr>
  </w:style>
  <w:style w:type="paragraph" w:customStyle="1" w:styleId="Table">
    <w:name w:val="Table!Таблица"/>
    <w:rsid w:val="005E775A"/>
    <w:rPr>
      <w:rFonts w:ascii="Arial" w:eastAsia="Times New Roman" w:hAnsi="Arial" w:cs="Arial"/>
      <w:bCs/>
      <w:kern w:val="28"/>
      <w:sz w:val="24"/>
      <w:szCs w:val="32"/>
    </w:rPr>
  </w:style>
  <w:style w:type="paragraph" w:customStyle="1" w:styleId="Table0">
    <w:name w:val="Table!"/>
    <w:next w:val="Table"/>
    <w:rsid w:val="005E775A"/>
    <w:pPr>
      <w:jc w:val="center"/>
    </w:pPr>
    <w:rPr>
      <w:rFonts w:ascii="Arial" w:eastAsia="Times New Roman" w:hAnsi="Arial" w:cs="Arial"/>
      <w:b/>
      <w:bCs/>
      <w:kern w:val="28"/>
      <w:sz w:val="24"/>
      <w:szCs w:val="32"/>
    </w:rPr>
  </w:style>
  <w:style w:type="paragraph" w:styleId="aa">
    <w:name w:val="No Spacing"/>
    <w:link w:val="ab"/>
    <w:qFormat/>
    <w:rsid w:val="005E775A"/>
    <w:rPr>
      <w:sz w:val="22"/>
      <w:szCs w:val="22"/>
      <w:lang w:eastAsia="en-US"/>
    </w:rPr>
  </w:style>
  <w:style w:type="character" w:customStyle="1" w:styleId="ab">
    <w:name w:val="Без интервала Знак"/>
    <w:link w:val="aa"/>
    <w:locked/>
    <w:rsid w:val="005E775A"/>
    <w:rPr>
      <w:sz w:val="22"/>
      <w:szCs w:val="22"/>
      <w:lang w:eastAsia="en-US"/>
    </w:rPr>
  </w:style>
  <w:style w:type="paragraph" w:styleId="ac">
    <w:name w:val="List Paragraph"/>
    <w:basedOn w:val="a"/>
    <w:link w:val="ad"/>
    <w:uiPriority w:val="34"/>
    <w:qFormat/>
    <w:rsid w:val="005E775A"/>
    <w:pPr>
      <w:ind w:left="720"/>
      <w:contextualSpacing/>
    </w:pPr>
  </w:style>
  <w:style w:type="character" w:customStyle="1" w:styleId="ad">
    <w:name w:val="Абзац списка Знак"/>
    <w:link w:val="ac"/>
    <w:uiPriority w:val="34"/>
    <w:qFormat/>
    <w:locked/>
    <w:rsid w:val="005E775A"/>
    <w:rPr>
      <w:rFonts w:ascii="Arial" w:eastAsia="Times New Roman" w:hAnsi="Arial"/>
      <w:sz w:val="24"/>
      <w:szCs w:val="24"/>
    </w:rPr>
  </w:style>
  <w:style w:type="table" w:styleId="ae">
    <w:name w:val="Table Grid"/>
    <w:basedOn w:val="a1"/>
    <w:uiPriority w:val="59"/>
    <w:rsid w:val="00FA4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32</TotalTime>
  <Pages>43</Pages>
  <Words>14995</Words>
  <Characters>85475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4</cp:revision>
  <dcterms:created xsi:type="dcterms:W3CDTF">2024-10-25T06:08:00Z</dcterms:created>
  <dcterms:modified xsi:type="dcterms:W3CDTF">2024-11-01T11:29:00Z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201A932156BB4450894B45556B0C5574_13</vt:lpwstr>
  </property>
</Properties>
</file>