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39F" w:rsidRPr="00AE13CD" w:rsidRDefault="009B039F" w:rsidP="00EB3BBD">
      <w:pPr>
        <w:ind w:firstLine="709"/>
        <w:jc w:val="center"/>
        <w:rPr>
          <w:rFonts w:cs="Arial"/>
        </w:rPr>
      </w:pPr>
      <w:r w:rsidRPr="00AE13CD">
        <w:rPr>
          <w:rFonts w:cs="Arial"/>
        </w:rPr>
        <w:t>СОВЕТ НАРОДНЫХ ДЕПУТАТОВ</w:t>
      </w:r>
    </w:p>
    <w:p w:rsidR="009B039F" w:rsidRPr="00AE13CD" w:rsidRDefault="00C0766C" w:rsidP="00EB3BBD">
      <w:pPr>
        <w:ind w:firstLine="709"/>
        <w:jc w:val="center"/>
        <w:rPr>
          <w:rFonts w:cs="Arial"/>
        </w:rPr>
      </w:pPr>
      <w:r>
        <w:rPr>
          <w:rFonts w:cs="Arial"/>
        </w:rPr>
        <w:t>ШЕКАЛОВСКОГО</w:t>
      </w:r>
      <w:r w:rsidR="009B039F" w:rsidRPr="00AE13CD">
        <w:rPr>
          <w:rFonts w:cs="Arial"/>
        </w:rPr>
        <w:t xml:space="preserve"> СЕЛЬСКОГО ПОСЕЛЕНИЯ</w:t>
      </w:r>
    </w:p>
    <w:p w:rsidR="009B039F" w:rsidRPr="00AE13CD" w:rsidRDefault="009B039F" w:rsidP="00EB3BBD">
      <w:pPr>
        <w:ind w:firstLine="709"/>
        <w:jc w:val="center"/>
        <w:rPr>
          <w:rFonts w:cs="Arial"/>
        </w:rPr>
      </w:pPr>
      <w:r w:rsidRPr="00AE13CD">
        <w:rPr>
          <w:rFonts w:cs="Arial"/>
        </w:rPr>
        <w:t>РОССОШАНСКОГО МУНИЦИПАЛЬНОГО РАЙОНА</w:t>
      </w:r>
    </w:p>
    <w:p w:rsidR="003F343B" w:rsidRPr="00AE13CD" w:rsidRDefault="009B039F" w:rsidP="00EB3BBD">
      <w:pPr>
        <w:ind w:firstLine="709"/>
        <w:jc w:val="center"/>
        <w:rPr>
          <w:rFonts w:cs="Arial"/>
        </w:rPr>
      </w:pPr>
      <w:r w:rsidRPr="00AE13CD">
        <w:rPr>
          <w:rFonts w:cs="Arial"/>
        </w:rPr>
        <w:t>ВОРОНЕЖСКОЙ ОБЛАСТИ</w:t>
      </w:r>
    </w:p>
    <w:p w:rsidR="00172FB6" w:rsidRPr="00AE13CD" w:rsidRDefault="00172FB6" w:rsidP="00EB3BBD">
      <w:pPr>
        <w:ind w:firstLine="709"/>
        <w:jc w:val="center"/>
        <w:rPr>
          <w:rFonts w:cs="Arial"/>
        </w:rPr>
      </w:pPr>
    </w:p>
    <w:p w:rsidR="009B039F" w:rsidRPr="00AE13CD" w:rsidRDefault="009B039F" w:rsidP="00EB3BBD">
      <w:pPr>
        <w:ind w:firstLine="709"/>
        <w:jc w:val="center"/>
        <w:rPr>
          <w:rFonts w:cs="Arial"/>
        </w:rPr>
      </w:pPr>
      <w:r w:rsidRPr="00AE13CD">
        <w:rPr>
          <w:rFonts w:cs="Arial"/>
        </w:rPr>
        <w:t>РЕШЕНИЕ</w:t>
      </w:r>
    </w:p>
    <w:p w:rsidR="003F343B" w:rsidRDefault="00DB70F5" w:rsidP="00EB3BBD">
      <w:pPr>
        <w:ind w:firstLine="709"/>
        <w:jc w:val="center"/>
        <w:rPr>
          <w:rFonts w:cs="Arial"/>
        </w:rPr>
      </w:pPr>
      <w:r>
        <w:rPr>
          <w:rFonts w:cs="Arial"/>
        </w:rPr>
        <w:t>83</w:t>
      </w:r>
      <w:r w:rsidR="00235343" w:rsidRPr="00AE13CD">
        <w:rPr>
          <w:rFonts w:cs="Arial"/>
        </w:rPr>
        <w:t xml:space="preserve"> </w:t>
      </w:r>
      <w:r w:rsidR="009B039F" w:rsidRPr="00AE13CD">
        <w:rPr>
          <w:rFonts w:cs="Arial"/>
        </w:rPr>
        <w:t>сессии</w:t>
      </w:r>
    </w:p>
    <w:p w:rsidR="00670D27" w:rsidRPr="00AE13CD" w:rsidRDefault="00670D27" w:rsidP="00EB3BBD">
      <w:pPr>
        <w:ind w:firstLine="709"/>
        <w:jc w:val="center"/>
        <w:rPr>
          <w:rFonts w:cs="Arial"/>
        </w:rPr>
      </w:pPr>
    </w:p>
    <w:p w:rsidR="009B039F" w:rsidRPr="00AE13CD" w:rsidRDefault="00235343" w:rsidP="00EB3BBD">
      <w:pPr>
        <w:ind w:firstLine="709"/>
        <w:rPr>
          <w:rFonts w:cs="Arial"/>
        </w:rPr>
      </w:pPr>
      <w:r w:rsidRPr="00AE13CD">
        <w:rPr>
          <w:rFonts w:cs="Arial"/>
        </w:rPr>
        <w:t>о</w:t>
      </w:r>
      <w:r w:rsidR="009B039F" w:rsidRPr="00AE13CD">
        <w:rPr>
          <w:rFonts w:cs="Arial"/>
        </w:rPr>
        <w:t>т</w:t>
      </w:r>
      <w:r w:rsidRPr="00AE13CD">
        <w:rPr>
          <w:rFonts w:cs="Arial"/>
        </w:rPr>
        <w:t xml:space="preserve"> </w:t>
      </w:r>
      <w:r w:rsidR="007B2ADA">
        <w:rPr>
          <w:rFonts w:cs="Arial"/>
        </w:rPr>
        <w:t>17.10.2023</w:t>
      </w:r>
      <w:r w:rsidR="00172FB6" w:rsidRPr="00AE13CD">
        <w:rPr>
          <w:rFonts w:cs="Arial"/>
        </w:rPr>
        <w:t xml:space="preserve"> года</w:t>
      </w:r>
      <w:r w:rsidR="003F343B" w:rsidRPr="00AE13CD">
        <w:rPr>
          <w:rFonts w:cs="Arial"/>
        </w:rPr>
        <w:t xml:space="preserve"> </w:t>
      </w:r>
      <w:r w:rsidR="009B039F" w:rsidRPr="00AE13CD">
        <w:rPr>
          <w:rFonts w:cs="Arial"/>
        </w:rPr>
        <w:t>№</w:t>
      </w:r>
      <w:r w:rsidR="00F4339E">
        <w:rPr>
          <w:rFonts w:cs="Arial"/>
        </w:rPr>
        <w:t xml:space="preserve"> </w:t>
      </w:r>
      <w:r w:rsidR="00DB70F5">
        <w:rPr>
          <w:rFonts w:cs="Arial"/>
        </w:rPr>
        <w:t>17</w:t>
      </w:r>
      <w:r w:rsidR="0088476C">
        <w:rPr>
          <w:rFonts w:cs="Arial"/>
        </w:rPr>
        <w:t>2</w:t>
      </w:r>
    </w:p>
    <w:p w:rsidR="003F343B" w:rsidRDefault="009B039F" w:rsidP="00EB3BBD">
      <w:pPr>
        <w:ind w:firstLine="709"/>
        <w:rPr>
          <w:rFonts w:cs="Arial"/>
        </w:rPr>
      </w:pPr>
      <w:r w:rsidRPr="00AE13CD">
        <w:rPr>
          <w:rFonts w:cs="Arial"/>
        </w:rPr>
        <w:t xml:space="preserve">с. </w:t>
      </w:r>
      <w:r w:rsidR="00C0766C">
        <w:rPr>
          <w:rFonts w:cs="Arial"/>
        </w:rPr>
        <w:t>Шекаловка</w:t>
      </w:r>
    </w:p>
    <w:p w:rsidR="00034991" w:rsidRPr="00AE13CD" w:rsidRDefault="00034991" w:rsidP="00EB3BBD">
      <w:pPr>
        <w:ind w:firstLine="709"/>
        <w:rPr>
          <w:rFonts w:cs="Arial"/>
        </w:rPr>
      </w:pPr>
    </w:p>
    <w:p w:rsidR="00B1733D" w:rsidRDefault="00BD675D" w:rsidP="00EB3BBD">
      <w:pPr>
        <w:pStyle w:val="Title"/>
        <w:spacing w:before="0" w:after="0"/>
        <w:ind w:firstLine="709"/>
        <w:rPr>
          <w:rFonts w:eastAsia="Calibri"/>
        </w:rPr>
      </w:pPr>
      <w:r w:rsidRPr="00AE13CD">
        <w:rPr>
          <w:rFonts w:eastAsia="Calibri"/>
        </w:rPr>
        <w:t>О денежном содержании муниципальных служащих органов местного самоуправления</w:t>
      </w:r>
      <w:r w:rsidR="003F343B" w:rsidRPr="00AE13CD">
        <w:rPr>
          <w:rFonts w:eastAsia="Calibri"/>
        </w:rPr>
        <w:t xml:space="preserve"> </w:t>
      </w:r>
      <w:r w:rsidR="00C0766C">
        <w:rPr>
          <w:rFonts w:eastAsia="Calibri"/>
        </w:rPr>
        <w:t>Шекаловского</w:t>
      </w:r>
    </w:p>
    <w:p w:rsidR="003F343B" w:rsidRDefault="00BD675D" w:rsidP="00EB3BBD">
      <w:pPr>
        <w:pStyle w:val="Title"/>
        <w:spacing w:before="0" w:after="0"/>
        <w:ind w:firstLine="709"/>
        <w:rPr>
          <w:rFonts w:eastAsia="Calibri"/>
        </w:rPr>
      </w:pPr>
      <w:r w:rsidRPr="00AE13CD">
        <w:rPr>
          <w:rFonts w:eastAsia="Calibri"/>
        </w:rPr>
        <w:t xml:space="preserve"> сельского поселения</w:t>
      </w:r>
      <w:r w:rsidR="003F343B" w:rsidRPr="00AE13CD">
        <w:rPr>
          <w:rFonts w:eastAsia="Calibri"/>
        </w:rPr>
        <w:t xml:space="preserve"> </w:t>
      </w:r>
    </w:p>
    <w:p w:rsidR="00F4339E" w:rsidRPr="00AE13CD" w:rsidRDefault="00F4339E" w:rsidP="00EB3BBD">
      <w:pPr>
        <w:pStyle w:val="Title"/>
        <w:spacing w:before="0" w:after="0"/>
        <w:ind w:firstLine="709"/>
        <w:rPr>
          <w:rFonts w:eastAsia="Calibri"/>
        </w:rPr>
      </w:pPr>
    </w:p>
    <w:p w:rsidR="003F343B" w:rsidRPr="00AE13CD" w:rsidRDefault="00BD675D" w:rsidP="00EB3BBD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AE13CD">
        <w:rPr>
          <w:rFonts w:cs="Arial"/>
        </w:rPr>
        <w:t>В соответствии с Законом Вор</w:t>
      </w:r>
      <w:r w:rsidR="00172FB6" w:rsidRPr="00AE13CD">
        <w:rPr>
          <w:rFonts w:cs="Arial"/>
        </w:rPr>
        <w:t>онежской области от 28.12.2007 №</w:t>
      </w:r>
      <w:r w:rsidRPr="00AE13CD">
        <w:rPr>
          <w:rFonts w:cs="Arial"/>
        </w:rPr>
        <w:t xml:space="preserve"> 175-ОЗ </w:t>
      </w:r>
      <w:r w:rsidR="00526E8F">
        <w:rPr>
          <w:rFonts w:cs="Arial"/>
        </w:rPr>
        <w:t>«</w:t>
      </w:r>
      <w:r w:rsidRPr="00AE13CD">
        <w:rPr>
          <w:rFonts w:cs="Arial"/>
        </w:rPr>
        <w:t>О муниципальной</w:t>
      </w:r>
      <w:r w:rsidR="00AE13CD">
        <w:rPr>
          <w:rFonts w:cs="Arial"/>
        </w:rPr>
        <w:t xml:space="preserve"> службе в Воронежской области</w:t>
      </w:r>
      <w:r w:rsidR="00526E8F">
        <w:rPr>
          <w:rFonts w:cs="Arial"/>
        </w:rPr>
        <w:t>»,</w:t>
      </w:r>
      <w:r w:rsidR="00526E8F" w:rsidRPr="00526E8F">
        <w:rPr>
          <w:rFonts w:cs="Arial"/>
        </w:rPr>
        <w:t xml:space="preserve"> </w:t>
      </w:r>
      <w:r w:rsidR="00597DFC">
        <w:rPr>
          <w:rFonts w:cs="Arial"/>
        </w:rPr>
        <w:t>У</w:t>
      </w:r>
      <w:r w:rsidR="001F41F5">
        <w:rPr>
          <w:rFonts w:cs="Arial"/>
        </w:rPr>
        <w:t xml:space="preserve">казом </w:t>
      </w:r>
      <w:r w:rsidR="00597DFC">
        <w:rPr>
          <w:rFonts w:cs="Arial"/>
        </w:rPr>
        <w:t>Г</w:t>
      </w:r>
      <w:r w:rsidR="001F41F5">
        <w:rPr>
          <w:rFonts w:cs="Arial"/>
        </w:rPr>
        <w:t>убернатора</w:t>
      </w:r>
      <w:r w:rsidR="00526E8F">
        <w:rPr>
          <w:rFonts w:cs="Arial"/>
        </w:rPr>
        <w:t xml:space="preserve"> от </w:t>
      </w:r>
      <w:r w:rsidR="00597DFC">
        <w:rPr>
          <w:rFonts w:cs="Arial"/>
        </w:rPr>
        <w:t>0</w:t>
      </w:r>
      <w:r w:rsidR="00D51446">
        <w:rPr>
          <w:rFonts w:cs="Arial"/>
        </w:rPr>
        <w:t>2</w:t>
      </w:r>
      <w:r w:rsidR="00526E8F" w:rsidRPr="0082784C">
        <w:rPr>
          <w:rFonts w:cs="Arial"/>
        </w:rPr>
        <w:t>.</w:t>
      </w:r>
      <w:r w:rsidR="00D51446">
        <w:rPr>
          <w:rFonts w:cs="Arial"/>
        </w:rPr>
        <w:t>10</w:t>
      </w:r>
      <w:r w:rsidR="00526E8F" w:rsidRPr="0082784C">
        <w:rPr>
          <w:rFonts w:cs="Arial"/>
        </w:rPr>
        <w:t>.202</w:t>
      </w:r>
      <w:r w:rsidR="00594152">
        <w:rPr>
          <w:rFonts w:cs="Arial"/>
        </w:rPr>
        <w:t>3</w:t>
      </w:r>
      <w:r w:rsidR="00526E8F">
        <w:rPr>
          <w:rFonts w:cs="Arial"/>
        </w:rPr>
        <w:t xml:space="preserve"> № </w:t>
      </w:r>
      <w:r w:rsidR="00D51446">
        <w:rPr>
          <w:rFonts w:cs="Arial"/>
        </w:rPr>
        <w:t>236</w:t>
      </w:r>
      <w:r w:rsidR="00597DFC">
        <w:rPr>
          <w:rFonts w:cs="Arial"/>
        </w:rPr>
        <w:t>-у</w:t>
      </w:r>
      <w:r w:rsidR="00526E8F">
        <w:rPr>
          <w:rFonts w:cs="Arial"/>
        </w:rPr>
        <w:t xml:space="preserve"> </w:t>
      </w:r>
      <w:r w:rsidR="00526E8F" w:rsidRPr="00D366E3">
        <w:rPr>
          <w:rFonts w:cs="Arial"/>
        </w:rPr>
        <w:t>«</w:t>
      </w:r>
      <w:r w:rsidR="00D51446"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 w:rsidR="00526E8F" w:rsidRPr="00D366E3">
        <w:rPr>
          <w:rFonts w:cs="Arial"/>
        </w:rPr>
        <w:t xml:space="preserve">», </w:t>
      </w:r>
      <w:r w:rsidR="00AE13CD">
        <w:rPr>
          <w:rFonts w:cs="Arial"/>
        </w:rPr>
        <w:t xml:space="preserve"> </w:t>
      </w:r>
      <w:r w:rsidRPr="00AE13CD">
        <w:rPr>
          <w:rFonts w:cs="Arial"/>
        </w:rPr>
        <w:t xml:space="preserve">Совет народных депутатов </w:t>
      </w:r>
      <w:r w:rsidR="00C0766C">
        <w:rPr>
          <w:rFonts w:cs="Arial"/>
        </w:rPr>
        <w:t>Шекаловского</w:t>
      </w:r>
      <w:r w:rsidRPr="00AE13CD">
        <w:rPr>
          <w:rFonts w:cs="Arial"/>
        </w:rPr>
        <w:t xml:space="preserve"> сельского поселения</w:t>
      </w:r>
      <w:r w:rsidR="00526E8F">
        <w:rPr>
          <w:rFonts w:cs="Arial"/>
        </w:rPr>
        <w:t xml:space="preserve"> Россошанского муниципального района Воронежской области</w:t>
      </w:r>
      <w:proofErr w:type="gramEnd"/>
    </w:p>
    <w:p w:rsidR="003F343B" w:rsidRPr="00AE13CD" w:rsidRDefault="003F343B" w:rsidP="00EB3BBD">
      <w:pPr>
        <w:autoSpaceDE w:val="0"/>
        <w:autoSpaceDN w:val="0"/>
        <w:adjustRightInd w:val="0"/>
        <w:ind w:firstLine="709"/>
        <w:rPr>
          <w:rFonts w:cs="Arial"/>
        </w:rPr>
      </w:pPr>
    </w:p>
    <w:p w:rsidR="003F343B" w:rsidRPr="00AE13CD" w:rsidRDefault="00812EE4" w:rsidP="00EB3BBD">
      <w:pPr>
        <w:pStyle w:val="Style2"/>
        <w:tabs>
          <w:tab w:val="left" w:pos="0"/>
        </w:tabs>
        <w:spacing w:line="240" w:lineRule="auto"/>
        <w:ind w:firstLine="709"/>
        <w:jc w:val="center"/>
        <w:rPr>
          <w:rStyle w:val="FontStyle19"/>
          <w:rFonts w:ascii="Arial" w:hAnsi="Arial" w:cs="Arial"/>
          <w:spacing w:val="20"/>
          <w:sz w:val="24"/>
          <w:szCs w:val="24"/>
          <w:lang w:val="en-US"/>
        </w:rPr>
      </w:pPr>
      <w:r w:rsidRPr="00AE13CD">
        <w:rPr>
          <w:rStyle w:val="FontStyle19"/>
          <w:rFonts w:ascii="Arial" w:hAnsi="Arial" w:cs="Arial"/>
          <w:spacing w:val="20"/>
          <w:sz w:val="24"/>
          <w:szCs w:val="24"/>
        </w:rPr>
        <w:t>РЕШИЛ:</w:t>
      </w:r>
    </w:p>
    <w:p w:rsidR="00BD675D" w:rsidRPr="00AE13CD" w:rsidRDefault="00BD675D" w:rsidP="00EB3BBD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AE13CD">
        <w:rPr>
          <w:rFonts w:cs="Arial"/>
        </w:rPr>
        <w:t xml:space="preserve">Утвердить Положение об оплате труда муниципальных служащих органов местного самоуправления </w:t>
      </w:r>
      <w:r w:rsidR="00C0766C">
        <w:rPr>
          <w:rFonts w:cs="Arial"/>
        </w:rPr>
        <w:t>Шекаловского</w:t>
      </w:r>
      <w:r w:rsidRPr="00AE13CD">
        <w:rPr>
          <w:rFonts w:cs="Arial"/>
        </w:rPr>
        <w:t xml:space="preserve"> сельского поселения согласно приложению.</w:t>
      </w:r>
    </w:p>
    <w:p w:rsidR="00BD675D" w:rsidRPr="00AE13CD" w:rsidRDefault="00BD675D" w:rsidP="00EB3BBD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AE13CD">
        <w:rPr>
          <w:rFonts w:cs="Arial"/>
        </w:rPr>
        <w:t xml:space="preserve">Решение Совета народных депутатов </w:t>
      </w:r>
      <w:r w:rsidR="00C0766C">
        <w:rPr>
          <w:rFonts w:cs="Arial"/>
        </w:rPr>
        <w:t>Шекаловского</w:t>
      </w:r>
      <w:r w:rsidR="00283477" w:rsidRPr="00AE13CD">
        <w:rPr>
          <w:rFonts w:cs="Arial"/>
        </w:rPr>
        <w:t xml:space="preserve"> сельского поселения от </w:t>
      </w:r>
      <w:r w:rsidR="007B2ADA">
        <w:rPr>
          <w:rFonts w:cs="Arial"/>
        </w:rPr>
        <w:t xml:space="preserve">20.07.2023 </w:t>
      </w:r>
      <w:r w:rsidR="00283477" w:rsidRPr="00B34A62">
        <w:rPr>
          <w:rFonts w:cs="Arial"/>
        </w:rPr>
        <w:t xml:space="preserve">года № </w:t>
      </w:r>
      <w:r w:rsidR="007B2ADA">
        <w:rPr>
          <w:rFonts w:cs="Arial"/>
        </w:rPr>
        <w:t>160</w:t>
      </w:r>
      <w:r w:rsidRPr="00B34A62">
        <w:rPr>
          <w:rFonts w:cs="Arial"/>
        </w:rPr>
        <w:t xml:space="preserve"> «О денежном содержании муниципальных служащих органов</w:t>
      </w:r>
      <w:r w:rsidRPr="00AE13CD">
        <w:rPr>
          <w:rFonts w:cs="Arial"/>
        </w:rPr>
        <w:t xml:space="preserve"> местного самоуправления </w:t>
      </w:r>
      <w:r w:rsidR="00C0766C">
        <w:rPr>
          <w:rFonts w:cs="Arial"/>
        </w:rPr>
        <w:t>Шекаловского</w:t>
      </w:r>
      <w:r w:rsidRPr="00AE13CD">
        <w:rPr>
          <w:rFonts w:cs="Arial"/>
        </w:rPr>
        <w:t xml:space="preserve"> сельского поселения» считать утратившим силу.</w:t>
      </w:r>
    </w:p>
    <w:p w:rsidR="00BD675D" w:rsidRDefault="00BD675D" w:rsidP="00EB3BB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</w:t>
      </w:r>
      <w:r w:rsidR="00E530C8" w:rsidRPr="00AE13CD">
        <w:rPr>
          <w:rFonts w:cs="Arial"/>
        </w:rPr>
        <w:t>.</w:t>
      </w:r>
      <w:r w:rsidR="003F343B" w:rsidRPr="00AE13CD">
        <w:rPr>
          <w:rFonts w:cs="Arial"/>
        </w:rPr>
        <w:t xml:space="preserve"> </w:t>
      </w:r>
      <w:r w:rsidRPr="00AE13CD">
        <w:rPr>
          <w:rFonts w:cs="Arial"/>
        </w:rPr>
        <w:t xml:space="preserve">Настоящее решение подлежит опубликованию в «Вестнике муниципальных правовых актов </w:t>
      </w:r>
      <w:r w:rsidR="00C0766C">
        <w:rPr>
          <w:rFonts w:cs="Arial"/>
        </w:rPr>
        <w:t>Шекаловского</w:t>
      </w:r>
      <w:r w:rsidRPr="00AE13CD">
        <w:rPr>
          <w:rFonts w:cs="Arial"/>
        </w:rPr>
        <w:t xml:space="preserve"> сельского поселения Россошанского муниципального района Воронежской области».</w:t>
      </w:r>
    </w:p>
    <w:p w:rsidR="00526E8F" w:rsidRPr="00E32FBF" w:rsidRDefault="00526E8F" w:rsidP="00EB3BBD">
      <w:pPr>
        <w:ind w:firstLine="709"/>
      </w:pPr>
      <w:r>
        <w:t>4.</w:t>
      </w:r>
      <w:r w:rsidRPr="00526E8F">
        <w:t xml:space="preserve"> </w:t>
      </w:r>
      <w:r w:rsidRPr="00E32FBF">
        <w:t>Настоящее решение распространяет с</w:t>
      </w:r>
      <w:r>
        <w:t xml:space="preserve">вое действие на правоотношения, </w:t>
      </w:r>
      <w:r w:rsidRPr="00E32FBF">
        <w:t xml:space="preserve">возникшие с 1 </w:t>
      </w:r>
      <w:r w:rsidR="00D51446">
        <w:t>октября</w:t>
      </w:r>
      <w:r w:rsidRPr="00E32FBF">
        <w:t xml:space="preserve"> 202</w:t>
      </w:r>
      <w:r w:rsidR="00594152">
        <w:t>3</w:t>
      </w:r>
      <w:r w:rsidRPr="00E32FBF">
        <w:t xml:space="preserve"> года.</w:t>
      </w:r>
    </w:p>
    <w:p w:rsidR="003F343B" w:rsidRDefault="00526E8F" w:rsidP="00EB3BB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>
        <w:rPr>
          <w:rFonts w:cs="Arial"/>
        </w:rPr>
        <w:t>5</w:t>
      </w:r>
      <w:r w:rsidR="00E530C8" w:rsidRPr="00AE13CD">
        <w:rPr>
          <w:rFonts w:cs="Arial"/>
        </w:rPr>
        <w:t>.</w:t>
      </w:r>
      <w:r w:rsidR="003F343B" w:rsidRPr="00AE13CD">
        <w:rPr>
          <w:rFonts w:cs="Arial"/>
        </w:rPr>
        <w:t xml:space="preserve"> </w:t>
      </w:r>
      <w:proofErr w:type="gramStart"/>
      <w:r w:rsidR="00F856BC" w:rsidRPr="00AE13CD">
        <w:rPr>
          <w:rFonts w:cs="Arial"/>
          <w:bCs/>
          <w:color w:val="000000"/>
        </w:rPr>
        <w:t>Контроль за</w:t>
      </w:r>
      <w:proofErr w:type="gramEnd"/>
      <w:r w:rsidR="00F856BC" w:rsidRPr="00AE13CD">
        <w:rPr>
          <w:rFonts w:cs="Arial"/>
          <w:bCs/>
          <w:color w:val="000000"/>
        </w:rPr>
        <w:t xml:space="preserve"> исполнением настоящего решения возложить на главу </w:t>
      </w:r>
      <w:r w:rsidR="00C0766C">
        <w:rPr>
          <w:rFonts w:cs="Arial"/>
          <w:bCs/>
          <w:color w:val="000000"/>
        </w:rPr>
        <w:t>Шекаловского</w:t>
      </w:r>
      <w:r w:rsidR="00F856BC" w:rsidRPr="00AE13CD">
        <w:rPr>
          <w:rFonts w:cs="Arial"/>
          <w:bCs/>
          <w:color w:val="000000"/>
        </w:rPr>
        <w:t xml:space="preserve"> сельского поселения</w:t>
      </w:r>
      <w:r w:rsidR="00202DA9" w:rsidRPr="00AE13CD">
        <w:rPr>
          <w:rFonts w:cs="Arial"/>
          <w:bCs/>
          <w:color w:val="000000"/>
        </w:rPr>
        <w:t>.</w:t>
      </w:r>
      <w:r w:rsidR="003F343B" w:rsidRPr="00AE13CD">
        <w:rPr>
          <w:rFonts w:cs="Arial"/>
          <w:bCs/>
          <w:color w:val="000000"/>
        </w:rPr>
        <w:t xml:space="preserve"> </w:t>
      </w:r>
    </w:p>
    <w:p w:rsidR="00034991" w:rsidRDefault="00034991" w:rsidP="00EB3BB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815E28" w:rsidRPr="00AE13CD" w:rsidRDefault="00815E28" w:rsidP="00EB3BB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3F343B" w:rsidRPr="00AE13CD" w:rsidRDefault="003F343B" w:rsidP="00EB3BBD">
      <w:pPr>
        <w:pStyle w:val="31"/>
        <w:ind w:right="0" w:firstLine="709"/>
        <w:rPr>
          <w:rFonts w:cs="Arial"/>
          <w:sz w:val="24"/>
          <w:szCs w:val="24"/>
        </w:rPr>
      </w:pPr>
      <w:r w:rsidRPr="00AE13CD">
        <w:rPr>
          <w:rFonts w:cs="Arial"/>
          <w:sz w:val="24"/>
          <w:szCs w:val="24"/>
        </w:rPr>
        <w:t xml:space="preserve"> </w:t>
      </w:r>
    </w:p>
    <w:tbl>
      <w:tblPr>
        <w:tblW w:w="0" w:type="auto"/>
        <w:tblLook w:val="04A0"/>
      </w:tblPr>
      <w:tblGrid>
        <w:gridCol w:w="3285"/>
        <w:gridCol w:w="3286"/>
        <w:gridCol w:w="3286"/>
      </w:tblGrid>
      <w:tr w:rsidR="003F343B" w:rsidRPr="00AE13CD" w:rsidTr="00095D6E">
        <w:tc>
          <w:tcPr>
            <w:tcW w:w="3285" w:type="dxa"/>
            <w:shd w:val="clear" w:color="auto" w:fill="auto"/>
          </w:tcPr>
          <w:p w:rsidR="003F343B" w:rsidRPr="00AE13CD" w:rsidRDefault="003F343B" w:rsidP="00EB3BBD">
            <w:pPr>
              <w:ind w:firstLine="0"/>
              <w:rPr>
                <w:rFonts w:cs="Arial"/>
              </w:rPr>
            </w:pPr>
            <w:r w:rsidRPr="00AE13CD">
              <w:rPr>
                <w:rFonts w:cs="Arial"/>
              </w:rPr>
              <w:t xml:space="preserve">Глава </w:t>
            </w:r>
            <w:r w:rsidR="00C0766C">
              <w:rPr>
                <w:rFonts w:cs="Arial"/>
              </w:rPr>
              <w:t>Шекаловского</w:t>
            </w:r>
            <w:r w:rsidRPr="00AE13CD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286" w:type="dxa"/>
            <w:shd w:val="clear" w:color="auto" w:fill="auto"/>
          </w:tcPr>
          <w:p w:rsidR="003F343B" w:rsidRPr="00AE13CD" w:rsidRDefault="003F343B" w:rsidP="00EB3BBD">
            <w:pPr>
              <w:ind w:firstLine="0"/>
              <w:rPr>
                <w:rFonts w:cs="Arial"/>
              </w:rPr>
            </w:pPr>
          </w:p>
        </w:tc>
        <w:tc>
          <w:tcPr>
            <w:tcW w:w="3286" w:type="dxa"/>
            <w:shd w:val="clear" w:color="auto" w:fill="auto"/>
          </w:tcPr>
          <w:p w:rsidR="003F343B" w:rsidRPr="00AE13CD" w:rsidRDefault="00B34A62" w:rsidP="00EB3BBD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В.Н. </w:t>
            </w:r>
            <w:proofErr w:type="spellStart"/>
            <w:r>
              <w:rPr>
                <w:rFonts w:cs="Arial"/>
              </w:rPr>
              <w:t>Рябоволов</w:t>
            </w:r>
            <w:proofErr w:type="spellEnd"/>
          </w:p>
          <w:p w:rsidR="003F343B" w:rsidRPr="00AE13CD" w:rsidRDefault="003F343B" w:rsidP="00EB3BBD">
            <w:pPr>
              <w:ind w:firstLine="0"/>
              <w:rPr>
                <w:rFonts w:cs="Arial"/>
              </w:rPr>
            </w:pPr>
            <w:r w:rsidRPr="00AE13CD">
              <w:rPr>
                <w:rFonts w:cs="Arial"/>
              </w:rPr>
              <w:t xml:space="preserve"> </w:t>
            </w:r>
          </w:p>
        </w:tc>
      </w:tr>
    </w:tbl>
    <w:p w:rsidR="00F856BC" w:rsidRPr="00AE13CD" w:rsidRDefault="003F343B" w:rsidP="00EB3BBD">
      <w:pPr>
        <w:pStyle w:val="ConsPlusTitle"/>
        <w:widowControl/>
        <w:ind w:left="4678"/>
        <w:jc w:val="both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br w:type="page"/>
      </w:r>
      <w:r w:rsidR="00F856BC" w:rsidRPr="00AE13CD">
        <w:rPr>
          <w:b w:val="0"/>
          <w:sz w:val="24"/>
          <w:szCs w:val="24"/>
        </w:rPr>
        <w:lastRenderedPageBreak/>
        <w:t xml:space="preserve">Приложение </w:t>
      </w:r>
    </w:p>
    <w:p w:rsidR="00172FB6" w:rsidRPr="00AE13CD" w:rsidRDefault="00F856BC" w:rsidP="00EB3BBD">
      <w:pPr>
        <w:pStyle w:val="ConsPlusTitle"/>
        <w:widowControl/>
        <w:ind w:left="4678"/>
        <w:jc w:val="both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 xml:space="preserve">к решению Совета народных депутатов </w:t>
      </w:r>
      <w:r w:rsidR="00C0766C">
        <w:rPr>
          <w:b w:val="0"/>
          <w:sz w:val="24"/>
          <w:szCs w:val="24"/>
        </w:rPr>
        <w:t>Шекаловского</w:t>
      </w:r>
      <w:r w:rsidRPr="00AE13CD">
        <w:rPr>
          <w:b w:val="0"/>
          <w:sz w:val="24"/>
          <w:szCs w:val="24"/>
        </w:rPr>
        <w:t xml:space="preserve"> сельского поселения</w:t>
      </w:r>
      <w:r w:rsidR="00BA6102" w:rsidRPr="00AE13CD">
        <w:rPr>
          <w:b w:val="0"/>
          <w:sz w:val="24"/>
          <w:szCs w:val="24"/>
        </w:rPr>
        <w:t xml:space="preserve"> Россошанского муниципального района Воронежской области</w:t>
      </w:r>
      <w:r w:rsidRPr="00AE13CD">
        <w:rPr>
          <w:b w:val="0"/>
          <w:sz w:val="24"/>
          <w:szCs w:val="24"/>
        </w:rPr>
        <w:t xml:space="preserve"> </w:t>
      </w:r>
    </w:p>
    <w:p w:rsidR="00283477" w:rsidRPr="007B2ADA" w:rsidRDefault="00F856BC" w:rsidP="00EB3BBD">
      <w:pPr>
        <w:pStyle w:val="ConsPlusTitle"/>
        <w:widowControl/>
        <w:ind w:left="4678"/>
        <w:jc w:val="both"/>
        <w:rPr>
          <w:b w:val="0"/>
          <w:sz w:val="24"/>
          <w:szCs w:val="24"/>
        </w:rPr>
      </w:pPr>
      <w:r w:rsidRPr="007B2ADA">
        <w:rPr>
          <w:b w:val="0"/>
          <w:sz w:val="24"/>
          <w:szCs w:val="24"/>
        </w:rPr>
        <w:t>от</w:t>
      </w:r>
      <w:r w:rsidR="00F4339E" w:rsidRPr="007B2ADA">
        <w:rPr>
          <w:b w:val="0"/>
          <w:sz w:val="24"/>
          <w:szCs w:val="24"/>
        </w:rPr>
        <w:t xml:space="preserve"> </w:t>
      </w:r>
      <w:r w:rsidR="007B2ADA" w:rsidRPr="007B2ADA">
        <w:rPr>
          <w:b w:val="0"/>
          <w:sz w:val="24"/>
          <w:szCs w:val="24"/>
        </w:rPr>
        <w:t>17.10.2023 года № 17</w:t>
      </w:r>
      <w:r w:rsidR="0088476C">
        <w:rPr>
          <w:b w:val="0"/>
          <w:sz w:val="24"/>
          <w:szCs w:val="24"/>
        </w:rPr>
        <w:t>2</w:t>
      </w:r>
    </w:p>
    <w:p w:rsidR="00487CC7" w:rsidRPr="00AE13CD" w:rsidRDefault="00487CC7" w:rsidP="00EB3BBD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487CC7" w:rsidRPr="00AE13CD" w:rsidRDefault="00487CC7" w:rsidP="00EB3BBD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487CC7" w:rsidRPr="00AE13CD" w:rsidRDefault="00487CC7" w:rsidP="00EB3BBD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>ПОЛОЖЕНИЕ</w:t>
      </w:r>
    </w:p>
    <w:p w:rsidR="00487CC7" w:rsidRPr="00AE13CD" w:rsidRDefault="00487CC7" w:rsidP="00EB3BBD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>ОБ ОПЛАТЕ ТРУДА МУНИЦИПАЛЬНЫХ СЛУЖАЩИХ ОРГАНОВ</w:t>
      </w:r>
    </w:p>
    <w:p w:rsidR="00487CC7" w:rsidRPr="00AE13CD" w:rsidRDefault="00487CC7" w:rsidP="00EB3BBD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 xml:space="preserve">МЕСТНОГО САМОУПРАВЛЕНИЯ </w:t>
      </w:r>
      <w:r w:rsidR="00C0766C">
        <w:rPr>
          <w:b w:val="0"/>
          <w:sz w:val="24"/>
          <w:szCs w:val="24"/>
        </w:rPr>
        <w:t>ШЕКАЛОВСКОГО</w:t>
      </w:r>
    </w:p>
    <w:p w:rsidR="00487CC7" w:rsidRPr="00AE13CD" w:rsidRDefault="00487CC7" w:rsidP="00EB3BBD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>СЕЛЬСКОГО ПОСЕЛЕНИЯ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E13CD">
        <w:rPr>
          <w:rFonts w:cs="Arial"/>
        </w:rPr>
        <w:t>1. Общие положения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 xml:space="preserve">1.1. Настоящее Положение определяет размеры и условия оплаты труда муниципальных служащих органов местного самоуправления </w:t>
      </w:r>
      <w:r w:rsidR="00C0766C">
        <w:rPr>
          <w:rFonts w:cs="Arial"/>
        </w:rPr>
        <w:t>Шекаловского</w:t>
      </w:r>
      <w:r w:rsidRPr="00AE13CD">
        <w:rPr>
          <w:rFonts w:cs="Arial"/>
        </w:rPr>
        <w:t xml:space="preserve"> сельского поселения (далее - муниципальные служащие).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1.2. Оплата труда муниципального служащего производится в виде денежного содержания, являющегося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1.3. В настоящем Положении используются следующие основные понятия: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должностной оклад - фиксированный размер месячной оплаты труда за исполнение служебных обязанностей по замещаемой должности муниципальной службы в соответствии с предъявляемыми требованиями;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оклад денежного содержания - сумма должностного оклада и ежемесячной надбавки к должностному окладу за классный чин;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ежемесячные и иные дополнительные выплаты - надбавки к должностному окладу, устанавливаемые в процентном отношении от должностного оклада или в фиксированном размере.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EB3BBD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E13CD">
        <w:rPr>
          <w:rFonts w:cs="Arial"/>
        </w:rPr>
        <w:t>2. Оплата труда муниципального служащего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2.1.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службы, а также из ежемесячных и иных дополнительных выплат.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2.2. К ежемесячным выплатам относятся: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за выслугу лет на муниципальной службе;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за классный чин;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  надбавка  к  должностному   окладу  за  особые   условия муниципальной службы (сложность, напряженность, специальный режим работы);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муниципальным служащим, допущенным к государственной тайне на постоянной основе, устанавливаемая в размерах и порядке, определяемых законодательством;</w:t>
      </w:r>
    </w:p>
    <w:p w:rsidR="00487CC7" w:rsidRPr="00AE13CD" w:rsidRDefault="00F04956" w:rsidP="00EB3BB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</w:t>
      </w:r>
      <w:r w:rsidR="00487CC7" w:rsidRPr="00AE13CD">
        <w:rPr>
          <w:rFonts w:cs="Arial"/>
        </w:rPr>
        <w:t>ежемесячное денежное поощрение;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за Почетное звание Российской Федерации;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lastRenderedPageBreak/>
        <w:t>- ежемесячная надбавка к должностному окладу за проведение правовой экспертизы правовых актов и проектов правовых актов, подготовку   и редактирование проектов правовых актов,  и их визирование в качестве юриста или исполнителя;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за ученую степень.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2.3. К иным дополнительным выплатам относятся: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премии за выполнение особо важных и сложных заданий;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единовременная выплата при предоставлении ежегодного оплачиваемого отпуска;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материальная помощь;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денежное поощрение по итогам работы за квартал.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2.4. Размеры должностных окладов по должностям муниципальной службы администрации сельского поселения устанавливаются согласно приложению № 1 к настоящему Положению.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2.5. Увеличение (индексация) окладов денежного содержания по должностям муниципальной службы органов местного самоуправления  сельского поселения производится в размерах и в сроки, предусмотренные для гражданских служащих Воронежской области.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2.6. В пределах выделенных средств на оплату труда муниципальным служащим может выплачиваться денежное поощрение по итогам работы за квартал.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2.7. Муниципальным служащим могут выплачиваться премии за выполнение особо важных и сложных заданий (по результатам работы) с учетом обеспечения задач и функций органа местного самоуправления, исполнения должностной инструкции.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EB3BBD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E13CD">
        <w:rPr>
          <w:rFonts w:cs="Arial"/>
        </w:rPr>
        <w:t>3. Ежемесячные выплаты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EB3BBD">
      <w:pPr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AE13CD">
        <w:rPr>
          <w:rFonts w:cs="Arial"/>
        </w:rPr>
        <w:t>3.1. Ежемесячная надбавка к должностному окладу за выслугу лет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outlineLvl w:val="2"/>
        <w:rPr>
          <w:rFonts w:cs="Arial"/>
        </w:rPr>
      </w:pP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3.1.1. Ежемесячная надбавка к должностному окладу за выслугу лет на муниципальной службе устанавливается в следующих размерах от должностного оклада: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EB3BBD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E13CD">
        <w:rPr>
          <w:rFonts w:ascii="Arial" w:hAnsi="Arial" w:cs="Arial"/>
          <w:sz w:val="24"/>
          <w:szCs w:val="24"/>
        </w:rPr>
        <w:t>при стаже муниципальной службы                   в процентах</w:t>
      </w:r>
    </w:p>
    <w:p w:rsidR="00487CC7" w:rsidRPr="00AE13CD" w:rsidRDefault="00487CC7" w:rsidP="00EB3BBD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E13CD">
        <w:rPr>
          <w:rFonts w:ascii="Arial" w:hAnsi="Arial" w:cs="Arial"/>
          <w:sz w:val="24"/>
          <w:szCs w:val="24"/>
        </w:rPr>
        <w:t>от 1 года до 5 лет                                                            10</w:t>
      </w:r>
    </w:p>
    <w:p w:rsidR="00487CC7" w:rsidRPr="00AE13CD" w:rsidRDefault="00487CC7" w:rsidP="00EB3BBD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E13CD">
        <w:rPr>
          <w:rFonts w:ascii="Arial" w:hAnsi="Arial" w:cs="Arial"/>
          <w:sz w:val="24"/>
          <w:szCs w:val="24"/>
        </w:rPr>
        <w:t>от 5 до 10 лет                                                                   15</w:t>
      </w:r>
    </w:p>
    <w:p w:rsidR="00487CC7" w:rsidRPr="00AE13CD" w:rsidRDefault="00487CC7" w:rsidP="00EB3BBD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E13CD">
        <w:rPr>
          <w:rFonts w:ascii="Arial" w:hAnsi="Arial" w:cs="Arial"/>
          <w:sz w:val="24"/>
          <w:szCs w:val="24"/>
        </w:rPr>
        <w:t>от 10 до 15 лет                                                                 20</w:t>
      </w:r>
    </w:p>
    <w:p w:rsidR="00487CC7" w:rsidRPr="00AE13CD" w:rsidRDefault="00487CC7" w:rsidP="00EB3BBD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E13CD">
        <w:rPr>
          <w:rFonts w:ascii="Arial" w:hAnsi="Arial" w:cs="Arial"/>
          <w:sz w:val="24"/>
          <w:szCs w:val="24"/>
        </w:rPr>
        <w:t>свыше 15 лет                                                                    30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EB3BBD">
      <w:pPr>
        <w:ind w:firstLine="709"/>
        <w:rPr>
          <w:rFonts w:cs="Arial"/>
        </w:rPr>
      </w:pPr>
      <w:r w:rsidRPr="00AE13CD">
        <w:rPr>
          <w:rFonts w:cs="Arial"/>
        </w:rPr>
        <w:t>3.1.2. Стаж работы, дающий право на получение ежемесячной надбавки за выслугу лет, определяется органами местного самоуправления сельского поселения в соответствии с законодательством Воронежской области.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EB3BBD">
      <w:pPr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AE13CD">
        <w:rPr>
          <w:rFonts w:cs="Arial"/>
        </w:rPr>
        <w:t>3.2. Ежемесячная надбавка к должностному окладу за классный чин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3.2.1. Ежемесячная надбавка к должностному окладу за классный чин устанавливается в следующих размерах:</w:t>
      </w:r>
    </w:p>
    <w:p w:rsidR="00B728FA" w:rsidRPr="00AC5FC6" w:rsidRDefault="00B728FA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C5FC6">
        <w:rPr>
          <w:rFonts w:cs="Arial"/>
        </w:rPr>
        <w:t xml:space="preserve">- референта муниципальной службы 1-го класса – </w:t>
      </w:r>
      <w:r w:rsidR="004A21EE" w:rsidRPr="00AC5FC6">
        <w:rPr>
          <w:rFonts w:cs="Arial"/>
        </w:rPr>
        <w:t>2</w:t>
      </w:r>
      <w:r w:rsidR="00AC5FC6" w:rsidRPr="00AC5FC6">
        <w:rPr>
          <w:rFonts w:cs="Arial"/>
        </w:rPr>
        <w:t>266</w:t>
      </w:r>
      <w:r w:rsidRPr="00AC5FC6">
        <w:rPr>
          <w:rFonts w:cs="Arial"/>
        </w:rPr>
        <w:t xml:space="preserve"> рубл</w:t>
      </w:r>
      <w:r w:rsidR="000E5F4E" w:rsidRPr="00AC5FC6">
        <w:rPr>
          <w:rFonts w:cs="Arial"/>
        </w:rPr>
        <w:t>я</w:t>
      </w:r>
      <w:r w:rsidRPr="00AC5FC6">
        <w:rPr>
          <w:rFonts w:cs="Arial"/>
        </w:rPr>
        <w:t>;</w:t>
      </w:r>
    </w:p>
    <w:p w:rsidR="00B728FA" w:rsidRPr="00355166" w:rsidRDefault="00B728FA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355166">
        <w:rPr>
          <w:rFonts w:cs="Arial"/>
        </w:rPr>
        <w:t>- референта муниципальной службы 2-го класса – 1</w:t>
      </w:r>
      <w:r w:rsidR="00670B8D">
        <w:rPr>
          <w:rFonts w:cs="Arial"/>
        </w:rPr>
        <w:t>889</w:t>
      </w:r>
      <w:r w:rsidRPr="00355166">
        <w:rPr>
          <w:rFonts w:cs="Arial"/>
        </w:rPr>
        <w:t xml:space="preserve"> рубл</w:t>
      </w:r>
      <w:r w:rsidR="00387910" w:rsidRPr="00355166">
        <w:rPr>
          <w:rFonts w:cs="Arial"/>
        </w:rPr>
        <w:t>я</w:t>
      </w:r>
      <w:r w:rsidRPr="00355166">
        <w:rPr>
          <w:rFonts w:cs="Arial"/>
        </w:rPr>
        <w:t>;</w:t>
      </w:r>
    </w:p>
    <w:p w:rsidR="00B728FA" w:rsidRPr="00355166" w:rsidRDefault="00B728FA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355166">
        <w:rPr>
          <w:rFonts w:cs="Arial"/>
        </w:rPr>
        <w:lastRenderedPageBreak/>
        <w:t>- референта муниципальной службы 3-го класса – 1</w:t>
      </w:r>
      <w:r w:rsidR="005D7F3B">
        <w:rPr>
          <w:rFonts w:cs="Arial"/>
        </w:rPr>
        <w:t>762</w:t>
      </w:r>
      <w:r w:rsidRPr="00355166">
        <w:rPr>
          <w:rFonts w:cs="Arial"/>
        </w:rPr>
        <w:t xml:space="preserve"> рублей;</w:t>
      </w:r>
    </w:p>
    <w:p w:rsidR="00B728FA" w:rsidRPr="00355166" w:rsidRDefault="00B728FA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355166">
        <w:rPr>
          <w:rFonts w:cs="Arial"/>
        </w:rPr>
        <w:t xml:space="preserve">- секретаря муниципальной службы 1-го класса -    </w:t>
      </w:r>
      <w:r w:rsidR="000715AE" w:rsidRPr="00355166">
        <w:rPr>
          <w:rFonts w:cs="Arial"/>
        </w:rPr>
        <w:t>1</w:t>
      </w:r>
      <w:r w:rsidR="005D7F3B">
        <w:rPr>
          <w:rFonts w:cs="Arial"/>
        </w:rPr>
        <w:t>661</w:t>
      </w:r>
      <w:r w:rsidRPr="00355166">
        <w:rPr>
          <w:rFonts w:cs="Arial"/>
        </w:rPr>
        <w:t xml:space="preserve"> рубл</w:t>
      </w:r>
      <w:r w:rsidR="000715AE" w:rsidRPr="00355166">
        <w:rPr>
          <w:rFonts w:cs="Arial"/>
        </w:rPr>
        <w:t>ей</w:t>
      </w:r>
      <w:r w:rsidRPr="00355166">
        <w:rPr>
          <w:rFonts w:cs="Arial"/>
        </w:rPr>
        <w:t>;</w:t>
      </w:r>
    </w:p>
    <w:p w:rsidR="00B728FA" w:rsidRPr="00355166" w:rsidRDefault="00B728FA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355166">
        <w:rPr>
          <w:rFonts w:cs="Arial"/>
        </w:rPr>
        <w:t>- секретаря муниципальной службы 2-го класса –   1</w:t>
      </w:r>
      <w:r w:rsidR="00355166" w:rsidRPr="00355166">
        <w:rPr>
          <w:rFonts w:cs="Arial"/>
        </w:rPr>
        <w:t>3</w:t>
      </w:r>
      <w:r w:rsidR="005D7F3B">
        <w:rPr>
          <w:rFonts w:cs="Arial"/>
        </w:rPr>
        <w:t>86</w:t>
      </w:r>
      <w:r w:rsidRPr="00355166">
        <w:rPr>
          <w:rFonts w:cs="Arial"/>
        </w:rPr>
        <w:t xml:space="preserve"> рубл</w:t>
      </w:r>
      <w:r w:rsidR="00387910" w:rsidRPr="00355166">
        <w:rPr>
          <w:rFonts w:cs="Arial"/>
        </w:rPr>
        <w:t>я</w:t>
      </w:r>
      <w:r w:rsidRPr="00355166">
        <w:rPr>
          <w:rFonts w:cs="Arial"/>
        </w:rPr>
        <w:t>;</w:t>
      </w:r>
    </w:p>
    <w:p w:rsidR="00B728FA" w:rsidRPr="00AE13CD" w:rsidRDefault="00B728FA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355166">
        <w:rPr>
          <w:rFonts w:cs="Arial"/>
        </w:rPr>
        <w:t xml:space="preserve">- секретаря муниципальной службы 3-го класса -  </w:t>
      </w:r>
      <w:r w:rsidR="00387910" w:rsidRPr="00355166">
        <w:rPr>
          <w:rFonts w:cs="Arial"/>
        </w:rPr>
        <w:t xml:space="preserve">  1</w:t>
      </w:r>
      <w:r w:rsidR="0037055E">
        <w:rPr>
          <w:rFonts w:cs="Arial"/>
        </w:rPr>
        <w:t>135</w:t>
      </w:r>
      <w:r w:rsidRPr="00355166">
        <w:rPr>
          <w:rFonts w:cs="Arial"/>
        </w:rPr>
        <w:t xml:space="preserve"> рублей.</w:t>
      </w:r>
    </w:p>
    <w:p w:rsidR="00487CC7" w:rsidRPr="00AE13CD" w:rsidRDefault="00DE6B4E" w:rsidP="00EB3BBD">
      <w:pPr>
        <w:tabs>
          <w:tab w:val="left" w:pos="7322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ab/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AE13CD">
        <w:rPr>
          <w:rFonts w:cs="Arial"/>
        </w:rPr>
        <w:t>3.3. Ежемесячная надбавка к должностному окладу за особые условия муниципальной службы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 xml:space="preserve">3.3.1. Ежемесячная надбавка к должностному окладу за особые условия муниципальной службы (сложность, напряженность, специальный режим работы) устанавливается в  процентном отношении от должностного оклада, в том числе </w:t>
      </w:r>
      <w:proofErr w:type="gramStart"/>
      <w:r w:rsidRPr="00AE13CD">
        <w:rPr>
          <w:rFonts w:cs="Arial"/>
        </w:rPr>
        <w:t>по</w:t>
      </w:r>
      <w:proofErr w:type="gramEnd"/>
      <w:r w:rsidRPr="00AE13CD">
        <w:rPr>
          <w:rFonts w:cs="Arial"/>
        </w:rPr>
        <w:t>: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старшим должностям муниципальной службы – от 60 до 90 процентов от должностного оклада;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младшим должностям муниципальной службы – до  60 процентов от должностного оклада.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3.3.2. Конкретный размер ежемесячной надбавки к должностному окладу за особые условия муниципальной службы устанавливается муниципальному служащему при назначении на должность муниципальной службы или переводе на другую должность муниципальной службы распоряжением главы администрации сельского поселения с обязательным учетом профессиональной подготовки, опыта работы по специальности и замещаемой муниципальной должности.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3.4. Ежемесячная надбавка к должностному окладу муниципальным служащим, допущенным к государственной тайне на постоянной основе, устанавливается размере 10 процентов от должностного оклада муниципального служащего.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3.5 Ежемесячная надбавка к должностному окладу за Почетное звание Российской Федерации, устанавливается в размере 15 процентов от должностного оклада муниципального служащего.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 xml:space="preserve">3.6. Ежемесячная надбавка к должностному окладу за ученую степень: кандидата наук устанавливается в размере 10 процентов  и доктора наук -15  процентов должностного оклада. 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EB3BBD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E13CD">
        <w:rPr>
          <w:rFonts w:cs="Arial"/>
        </w:rPr>
        <w:t>4. Денежное поощрение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 xml:space="preserve">4.1. Ежемесячное денежное поощрение устанавливается муниципальным служащим в целях их стимулирования  к своевременному и добросовестному исполнению своих должностных обязанностей, достижения конкретных результатов деятельности. 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4.2. Ежемесячное денежное поощрение устанавливается муниципальным служащим в размере от 1 до 2, 5 должностных окладов.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4.3. Конкретный размер ежемесячного денежного поощрения устанавливается муниципальному служащему правовым актом администрации сельского поселения.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4.4. Ежемесячное денежное поощрение является частью  денежного содержания и выплачивается одновременно с ним.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4.5. Изменение  (уменьшение, увеличение) размера установленного ежемесячного денежного поощрения производится в соответствии с нормативным правовым  актом  администрации сельского поселения. Муниципальный служащий предупреждается в соответствии с действующим законодательством об уменьшении установленного размера ежемесячного денежного поощрения.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lastRenderedPageBreak/>
        <w:t>4.6.  Выплата ежемесячного денежного поощрения лицам, замещавшим должности муниципальной службы,  производиться за счет  установленного фонда оплаты труда.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4.7. В зависимости от эффективности и результативности служебной деятельности муниципальных служащих глава администрации сельского поселения принимает решение о выплате,  в пределах фонда оплаты труда,     денежного поощрения по итогам работы за квартал в размере до 30 процентов месячного денежного содержания муниципального служащего.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4.8.  Ежемесячное денежное поощрение  и денежное поощрение по итогам работы за квартал выплачиваются за фактически отработанное время в расчетном периоде.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EB3BBD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AE13CD">
        <w:rPr>
          <w:rFonts w:cs="Arial"/>
        </w:rPr>
        <w:t>5. Премия за выполнение особо важных и сложных заданий (по результатам работы) муниципальным служащим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5.1. Премия  за выполнение особо важных и сложных заданий (по результатам работы) производится муниципальным служащим при выполнении ими заданий  особой важности и сложности.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5.2. Особо важные и сложные задания, за выполнение которых выплачивается премия, характеризуются: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возникновением в процессе деятельности сложной управленческой задачи, для решения которой необходимо оперативно внести предложение на высоком профессиональном уровне;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проведением аналитической работы, отличающейся большим объемом с использованием баз данных по изучаемой проблеме;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возникновением необходимости разработки нормативных правовых актов.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 xml:space="preserve">5.3. Размер премии определяется индивидуально, максимальный размер премии не должен превышать норматив формирования расходов на оплату труда с начислениями муниципальных служащих.  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5.4. Выплата премии за выполнение особо важных и сложных заданий муниципальным служащим производиться по согласованию с главой администрации сельского поселения.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5.5. Не подлежат премированию работники, имеющие не снятое дисциплинарное взыскание.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5.6. Выплата премии за выполнение особо важных и сложных заданий (по результатам работы) производиться в пределах установленного фонда оплаты труда.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EB3BBD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E13CD">
        <w:rPr>
          <w:rFonts w:cs="Arial"/>
        </w:rPr>
        <w:t>6. Единовременная выплата при предоставлении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AE13CD">
        <w:rPr>
          <w:rFonts w:cs="Arial"/>
        </w:rPr>
        <w:t>ежегодного оплачиваемого отпуска и материальная помощь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6.1. Муниципальным служащим один раз в год производится единовременная выплата при предоставлении ежегодного оплачиваемого отпуска в размере двух окладов денежного содержания и материальная помощь в размере одного оклада денежного содержания.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6.2. Основанием для выплаты единовременной выплаты и материальной помощи служит заявление муниципального служащего главе администрации сельского поселения.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lastRenderedPageBreak/>
        <w:t>6.3.Материальная помощь выплачивается, как правило, к очередному отпуску или по желанию муниципального служащего в иные сроки текущего года.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 xml:space="preserve">6.4. </w:t>
      </w:r>
      <w:proofErr w:type="gramStart"/>
      <w:r w:rsidRPr="00AE13CD">
        <w:rPr>
          <w:rFonts w:cs="Arial"/>
        </w:rPr>
        <w:t xml:space="preserve">При поступлении гражданина на муниципальную службу или переводе муниципального служащего в течение календарного года в другой орган местного самоуправления, а так же при  увольнении муниципального служащего единовременная выплата при предоставлении ежегодного оплачиваемого </w:t>
      </w:r>
      <w:r w:rsidR="00034991">
        <w:rPr>
          <w:rFonts w:cs="Arial"/>
        </w:rPr>
        <w:t xml:space="preserve">отпуска и материальная помощь </w:t>
      </w:r>
      <w:r w:rsidRPr="00AE13CD">
        <w:rPr>
          <w:rFonts w:cs="Arial"/>
        </w:rPr>
        <w:t>выплачиваются пропорционально отработанному времени в текущем году из расчета 1/12 годового их размера за каждый полный месяц муниципальной службы.</w:t>
      </w:r>
      <w:proofErr w:type="gramEnd"/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6.5. В конце финансового года администрация сельского поселения производит выплату материальной помощи в установленном размере вне зависимости от наличия заявления муниципального служащего о выплате материальной помощи в текущем финансовом году.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</w:p>
    <w:p w:rsidR="00487CC7" w:rsidRPr="00AE13CD" w:rsidRDefault="00487CC7" w:rsidP="00EB3BBD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E13CD">
        <w:rPr>
          <w:rFonts w:cs="Arial"/>
        </w:rPr>
        <w:t>7. Формирование фонда оплаты труда муниципальных служащих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 xml:space="preserve">Формирование  фонда оплаты труда муниципальных служащих  администрации </w:t>
      </w:r>
      <w:r w:rsidR="00C0766C">
        <w:rPr>
          <w:rFonts w:cs="Arial"/>
        </w:rPr>
        <w:t>Шекаловского</w:t>
      </w:r>
      <w:r w:rsidRPr="00AE13CD">
        <w:rPr>
          <w:rFonts w:cs="Arial"/>
        </w:rPr>
        <w:t xml:space="preserve"> сельского поселения производится в порядке, определенном областным законодательством, для гражданских служащих   области  и иными правовыми актами Воронежской области. 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EB3BBD">
      <w:pPr>
        <w:pStyle w:val="ConsPlusTitle"/>
        <w:widowControl/>
        <w:ind w:left="5387"/>
        <w:jc w:val="both"/>
        <w:rPr>
          <w:b w:val="0"/>
          <w:bCs w:val="0"/>
          <w:sz w:val="24"/>
          <w:szCs w:val="24"/>
        </w:rPr>
      </w:pPr>
      <w:r w:rsidRPr="00AE13CD">
        <w:rPr>
          <w:sz w:val="24"/>
          <w:szCs w:val="24"/>
        </w:rPr>
        <w:br w:type="page"/>
      </w:r>
      <w:r w:rsidRPr="00AE13CD">
        <w:rPr>
          <w:b w:val="0"/>
          <w:bCs w:val="0"/>
          <w:sz w:val="24"/>
          <w:szCs w:val="24"/>
        </w:rPr>
        <w:lastRenderedPageBreak/>
        <w:t>Приложение № 1</w:t>
      </w:r>
    </w:p>
    <w:p w:rsidR="00487CC7" w:rsidRPr="00AE13CD" w:rsidRDefault="00487CC7" w:rsidP="00EB3BBD">
      <w:pPr>
        <w:pStyle w:val="ConsPlusTitle"/>
        <w:widowControl/>
        <w:ind w:left="5387"/>
        <w:jc w:val="both"/>
        <w:rPr>
          <w:b w:val="0"/>
          <w:sz w:val="24"/>
          <w:szCs w:val="24"/>
        </w:rPr>
      </w:pPr>
      <w:r w:rsidRPr="00AE13CD">
        <w:rPr>
          <w:b w:val="0"/>
          <w:bCs w:val="0"/>
          <w:sz w:val="24"/>
          <w:szCs w:val="24"/>
        </w:rPr>
        <w:t xml:space="preserve">к положению об оплате труда муниципальных служащих органов местного самоуправления </w:t>
      </w:r>
      <w:r w:rsidR="00C0766C">
        <w:rPr>
          <w:b w:val="0"/>
          <w:bCs w:val="0"/>
          <w:sz w:val="24"/>
          <w:szCs w:val="24"/>
        </w:rPr>
        <w:t>Шекаловского</w:t>
      </w:r>
      <w:r w:rsidRPr="00AE13CD">
        <w:rPr>
          <w:b w:val="0"/>
          <w:bCs w:val="0"/>
          <w:sz w:val="24"/>
          <w:szCs w:val="24"/>
        </w:rPr>
        <w:t xml:space="preserve"> сельского поселения</w:t>
      </w:r>
    </w:p>
    <w:p w:rsidR="00487CC7" w:rsidRPr="00AE13CD" w:rsidRDefault="00487CC7" w:rsidP="00EB3BBD">
      <w:pPr>
        <w:autoSpaceDE w:val="0"/>
        <w:autoSpaceDN w:val="0"/>
        <w:adjustRightInd w:val="0"/>
        <w:ind w:firstLine="540"/>
        <w:rPr>
          <w:rFonts w:cs="Arial"/>
        </w:rPr>
      </w:pPr>
    </w:p>
    <w:p w:rsidR="00034991" w:rsidRDefault="00034991" w:rsidP="00EB3BBD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487CC7" w:rsidRPr="00AE13CD" w:rsidRDefault="00487CC7" w:rsidP="00EB3BBD">
      <w:pPr>
        <w:pStyle w:val="ConsPlusTitle"/>
        <w:widowControl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>РАЗМЕРЫ ДОЛЖНОСТНЫХ ОКЛАДОВ</w:t>
      </w:r>
    </w:p>
    <w:p w:rsidR="00487CC7" w:rsidRPr="00AE13CD" w:rsidRDefault="00487CC7" w:rsidP="00EB3BBD">
      <w:pPr>
        <w:pStyle w:val="ConsPlusTitle"/>
        <w:widowControl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 xml:space="preserve">ПО ДОЛЖНОСТЯМ МУНИЦИПАЛЬНОЙ СЛУЖБЫ ОРГАНОВ МЕСТНОГО САМОУПРАВЛЕНИЯ </w:t>
      </w:r>
      <w:r w:rsidR="00C0766C">
        <w:rPr>
          <w:b w:val="0"/>
          <w:sz w:val="24"/>
          <w:szCs w:val="24"/>
        </w:rPr>
        <w:t>ШЕКАЛОВСКОГО</w:t>
      </w:r>
      <w:r w:rsidRPr="00AE13CD">
        <w:rPr>
          <w:b w:val="0"/>
          <w:sz w:val="24"/>
          <w:szCs w:val="24"/>
        </w:rPr>
        <w:t xml:space="preserve"> СЕЛЬСКОГО ПОСЕЛЕНИЯ</w:t>
      </w:r>
    </w:p>
    <w:p w:rsidR="00487CC7" w:rsidRPr="00AE13CD" w:rsidRDefault="00487CC7" w:rsidP="00EB3BBD">
      <w:pPr>
        <w:pStyle w:val="ConsPlusTitle"/>
        <w:widowControl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 xml:space="preserve">В администрации </w:t>
      </w:r>
      <w:r w:rsidR="00C0766C">
        <w:rPr>
          <w:b w:val="0"/>
          <w:sz w:val="24"/>
          <w:szCs w:val="24"/>
        </w:rPr>
        <w:t>Шекаловского</w:t>
      </w:r>
      <w:r w:rsidRPr="00AE13CD">
        <w:rPr>
          <w:b w:val="0"/>
          <w:sz w:val="24"/>
          <w:szCs w:val="24"/>
        </w:rPr>
        <w:t xml:space="preserve"> сельского поселения</w:t>
      </w:r>
    </w:p>
    <w:p w:rsidR="00487CC7" w:rsidRPr="00AE13CD" w:rsidRDefault="00487CC7" w:rsidP="00EB3BBD">
      <w:pPr>
        <w:pStyle w:val="ConsPlusTitle"/>
        <w:widowControl/>
        <w:jc w:val="both"/>
        <w:rPr>
          <w:b w:val="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2"/>
        <w:gridCol w:w="5001"/>
        <w:gridCol w:w="2681"/>
      </w:tblGrid>
      <w:tr w:rsidR="00487CC7" w:rsidRPr="00AE13CD" w:rsidTr="00487CC7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C7" w:rsidRPr="00AE13CD" w:rsidRDefault="00487CC7" w:rsidP="00EB3BBD">
            <w:pPr>
              <w:pStyle w:val="ConsPlusTitle"/>
              <w:widowControl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AE13CD">
              <w:rPr>
                <w:rFonts w:eastAsia="Calibri"/>
                <w:b w:val="0"/>
                <w:sz w:val="24"/>
                <w:szCs w:val="24"/>
              </w:rPr>
              <w:t>Группа должностей</w:t>
            </w:r>
          </w:p>
          <w:p w:rsidR="00487CC7" w:rsidRPr="00AE13CD" w:rsidRDefault="00487CC7" w:rsidP="00EB3BBD">
            <w:pPr>
              <w:pStyle w:val="ConsPlusTitle"/>
              <w:widowControl/>
              <w:jc w:val="both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C7" w:rsidRPr="00AE13CD" w:rsidRDefault="00487CC7" w:rsidP="00EB3BBD">
            <w:pPr>
              <w:pStyle w:val="ConsPlusTitle"/>
              <w:widowControl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AE13CD">
              <w:rPr>
                <w:rFonts w:eastAsia="Calibri"/>
                <w:b w:val="0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C7" w:rsidRPr="00AE13CD" w:rsidRDefault="00487CC7" w:rsidP="00EB3BBD">
            <w:pPr>
              <w:pStyle w:val="ConsPlusTitle"/>
              <w:widowControl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AE13CD">
              <w:rPr>
                <w:rFonts w:eastAsia="Calibri"/>
                <w:b w:val="0"/>
                <w:sz w:val="24"/>
                <w:szCs w:val="24"/>
              </w:rPr>
              <w:t>Размер должностного                                           оклада  (рублей)</w:t>
            </w:r>
          </w:p>
        </w:tc>
      </w:tr>
      <w:tr w:rsidR="00487CC7" w:rsidRPr="00AE13CD" w:rsidTr="00487CC7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C7" w:rsidRPr="00AE13CD" w:rsidRDefault="00487CC7" w:rsidP="00EB3BBD">
            <w:pPr>
              <w:pStyle w:val="ConsPlusTitle"/>
              <w:widowControl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AE13CD">
              <w:rPr>
                <w:rFonts w:eastAsia="Calibri"/>
                <w:b w:val="0"/>
                <w:sz w:val="24"/>
                <w:szCs w:val="24"/>
              </w:rPr>
              <w:t>Старшая</w:t>
            </w:r>
          </w:p>
          <w:p w:rsidR="00487CC7" w:rsidRPr="00AE13CD" w:rsidRDefault="00487CC7" w:rsidP="00EB3BBD">
            <w:pPr>
              <w:pStyle w:val="ConsPlusTitle"/>
              <w:widowControl/>
              <w:jc w:val="both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C7" w:rsidRPr="00AE13CD" w:rsidRDefault="00487CC7" w:rsidP="00EB3BBD">
            <w:pPr>
              <w:pStyle w:val="ConsPlusTitle"/>
              <w:widowControl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AE13CD">
              <w:rPr>
                <w:rFonts w:eastAsia="Calibri"/>
                <w:b w:val="0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C7" w:rsidRPr="00E15823" w:rsidRDefault="00AC5FC6" w:rsidP="00EB3BBD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AC5FC6">
              <w:rPr>
                <w:rFonts w:eastAsia="Calibri"/>
                <w:b w:val="0"/>
                <w:sz w:val="24"/>
                <w:szCs w:val="24"/>
              </w:rPr>
              <w:t>6527</w:t>
            </w:r>
          </w:p>
        </w:tc>
      </w:tr>
    </w:tbl>
    <w:p w:rsidR="00487CC7" w:rsidRPr="00AE13CD" w:rsidRDefault="00487CC7" w:rsidP="00EB3BBD">
      <w:pPr>
        <w:pStyle w:val="ConsPlusTitle"/>
        <w:widowControl/>
        <w:ind w:left="5529"/>
        <w:jc w:val="both"/>
        <w:rPr>
          <w:b w:val="0"/>
          <w:sz w:val="24"/>
          <w:szCs w:val="24"/>
        </w:rPr>
      </w:pPr>
    </w:p>
    <w:sectPr w:rsidR="00487CC7" w:rsidRPr="00AE13CD" w:rsidSect="00B173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/>
      <w:pgMar w:top="2268" w:right="567" w:bottom="567" w:left="1701" w:header="720" w:footer="720" w:gutter="0"/>
      <w:cols w:space="720"/>
      <w:noEndnote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3BC" w:rsidRDefault="009A13BC" w:rsidP="000740EC">
      <w:r>
        <w:separator/>
      </w:r>
    </w:p>
  </w:endnote>
  <w:endnote w:type="continuationSeparator" w:id="0">
    <w:p w:rsidR="009A13BC" w:rsidRDefault="009A13BC" w:rsidP="00074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p Symbols">
    <w:charset w:val="02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7BF" w:rsidRDefault="000477B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7BF" w:rsidRDefault="000477BF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7BF" w:rsidRDefault="000477B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3BC" w:rsidRDefault="009A13BC" w:rsidP="000740EC">
      <w:r>
        <w:separator/>
      </w:r>
    </w:p>
  </w:footnote>
  <w:footnote w:type="continuationSeparator" w:id="0">
    <w:p w:rsidR="009A13BC" w:rsidRDefault="009A13BC" w:rsidP="000740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7BF" w:rsidRDefault="000477B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7BF" w:rsidRPr="00403272" w:rsidRDefault="000477BF">
    <w:pPr>
      <w:pStyle w:val="a9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7BF" w:rsidRDefault="000477B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729"/>
    <w:multiLevelType w:val="hybridMultilevel"/>
    <w:tmpl w:val="D00292D8"/>
    <w:lvl w:ilvl="0" w:tplc="F9BC4036">
      <w:start w:val="1"/>
      <w:numFmt w:val="decimal"/>
      <w:lvlText w:val="%1."/>
      <w:lvlJc w:val="left"/>
      <w:pPr>
        <w:ind w:left="205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975AB"/>
    <w:multiLevelType w:val="hybridMultilevel"/>
    <w:tmpl w:val="FA9A8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9E050B"/>
    <w:multiLevelType w:val="singleLevel"/>
    <w:tmpl w:val="13283394"/>
    <w:lvl w:ilvl="0">
      <w:start w:val="8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>
    <w:nsid w:val="1DE22075"/>
    <w:multiLevelType w:val="hybridMultilevel"/>
    <w:tmpl w:val="BA46AABE"/>
    <w:lvl w:ilvl="0" w:tplc="B6A09D3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F889D2">
      <w:numFmt w:val="none"/>
      <w:lvlText w:val=""/>
      <w:lvlJc w:val="left"/>
      <w:pPr>
        <w:tabs>
          <w:tab w:val="num" w:pos="360"/>
        </w:tabs>
      </w:pPr>
    </w:lvl>
    <w:lvl w:ilvl="2" w:tplc="D59690C2">
      <w:numFmt w:val="none"/>
      <w:lvlText w:val=""/>
      <w:lvlJc w:val="left"/>
      <w:pPr>
        <w:tabs>
          <w:tab w:val="num" w:pos="360"/>
        </w:tabs>
      </w:pPr>
    </w:lvl>
    <w:lvl w:ilvl="3" w:tplc="E2C2EC26">
      <w:numFmt w:val="none"/>
      <w:lvlText w:val=""/>
      <w:lvlJc w:val="left"/>
      <w:pPr>
        <w:tabs>
          <w:tab w:val="num" w:pos="360"/>
        </w:tabs>
      </w:pPr>
    </w:lvl>
    <w:lvl w:ilvl="4" w:tplc="FF642C08">
      <w:numFmt w:val="none"/>
      <w:lvlText w:val=""/>
      <w:lvlJc w:val="left"/>
      <w:pPr>
        <w:tabs>
          <w:tab w:val="num" w:pos="360"/>
        </w:tabs>
      </w:pPr>
    </w:lvl>
    <w:lvl w:ilvl="5" w:tplc="9F4C8E18">
      <w:numFmt w:val="none"/>
      <w:lvlText w:val=""/>
      <w:lvlJc w:val="left"/>
      <w:pPr>
        <w:tabs>
          <w:tab w:val="num" w:pos="360"/>
        </w:tabs>
      </w:pPr>
    </w:lvl>
    <w:lvl w:ilvl="6" w:tplc="CC72D22C">
      <w:numFmt w:val="none"/>
      <w:lvlText w:val=""/>
      <w:lvlJc w:val="left"/>
      <w:pPr>
        <w:tabs>
          <w:tab w:val="num" w:pos="360"/>
        </w:tabs>
      </w:pPr>
    </w:lvl>
    <w:lvl w:ilvl="7" w:tplc="5A305038">
      <w:numFmt w:val="none"/>
      <w:lvlText w:val=""/>
      <w:lvlJc w:val="left"/>
      <w:pPr>
        <w:tabs>
          <w:tab w:val="num" w:pos="360"/>
        </w:tabs>
      </w:pPr>
    </w:lvl>
    <w:lvl w:ilvl="8" w:tplc="E2EE7EF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7E23ADE"/>
    <w:multiLevelType w:val="hybridMultilevel"/>
    <w:tmpl w:val="1D3606F2"/>
    <w:lvl w:ilvl="0" w:tplc="47781ED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81D2693"/>
    <w:multiLevelType w:val="singleLevel"/>
    <w:tmpl w:val="9D9AA20E"/>
    <w:lvl w:ilvl="0">
      <w:start w:val="10"/>
      <w:numFmt w:val="decimal"/>
      <w:lvlText w:val="%1."/>
      <w:legacy w:legacy="1" w:legacySpace="0" w:legacyIndent="620"/>
      <w:lvlJc w:val="left"/>
      <w:rPr>
        <w:rFonts w:ascii="Arial" w:hAnsi="Arial" w:cs="Arial" w:hint="default"/>
      </w:rPr>
    </w:lvl>
  </w:abstractNum>
  <w:abstractNum w:abstractNumId="7">
    <w:nsid w:val="2AD14242"/>
    <w:multiLevelType w:val="singleLevel"/>
    <w:tmpl w:val="125CBEAE"/>
    <w:lvl w:ilvl="0">
      <w:start w:val="1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8">
    <w:nsid w:val="2C9470A0"/>
    <w:multiLevelType w:val="hybridMultilevel"/>
    <w:tmpl w:val="84120D5C"/>
    <w:lvl w:ilvl="0" w:tplc="D7185314">
      <w:start w:val="1"/>
      <w:numFmt w:val="decimal"/>
      <w:lvlText w:val="%1."/>
      <w:lvlJc w:val="left"/>
      <w:pPr>
        <w:ind w:left="1406" w:hanging="55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414A69"/>
    <w:multiLevelType w:val="singleLevel"/>
    <w:tmpl w:val="EB5CB496"/>
    <w:lvl w:ilvl="0">
      <w:start w:val="1"/>
      <w:numFmt w:val="decimal"/>
      <w:lvlText w:val="%1."/>
      <w:legacy w:legacy="1" w:legacySpace="0" w:legacyIndent="337"/>
      <w:lvlJc w:val="left"/>
      <w:rPr>
        <w:rFonts w:ascii="Arial" w:hAnsi="Arial" w:cs="Arial" w:hint="default"/>
      </w:rPr>
    </w:lvl>
  </w:abstractNum>
  <w:abstractNum w:abstractNumId="10">
    <w:nsid w:val="3FB53D35"/>
    <w:multiLevelType w:val="singleLevel"/>
    <w:tmpl w:val="3D0658D2"/>
    <w:lvl w:ilvl="0">
      <w:start w:val="12"/>
      <w:numFmt w:val="decimal"/>
      <w:lvlText w:val="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11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0"/>
  </w:num>
  <w:num w:numId="5">
    <w:abstractNumId w:val="7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0"/>
  </w:num>
  <w:num w:numId="11">
    <w:abstractNumId w:val="13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D2FAF"/>
    <w:rsid w:val="00003598"/>
    <w:rsid w:val="00007D19"/>
    <w:rsid w:val="00034709"/>
    <w:rsid w:val="00034991"/>
    <w:rsid w:val="00044C45"/>
    <w:rsid w:val="000477BF"/>
    <w:rsid w:val="00052422"/>
    <w:rsid w:val="000525F7"/>
    <w:rsid w:val="000715AE"/>
    <w:rsid w:val="000740EC"/>
    <w:rsid w:val="00084781"/>
    <w:rsid w:val="000860B1"/>
    <w:rsid w:val="0009415B"/>
    <w:rsid w:val="00095D6E"/>
    <w:rsid w:val="000A7009"/>
    <w:rsid w:val="000D568E"/>
    <w:rsid w:val="000E5F4E"/>
    <w:rsid w:val="000F71AF"/>
    <w:rsid w:val="000F74D5"/>
    <w:rsid w:val="00112C62"/>
    <w:rsid w:val="00121F81"/>
    <w:rsid w:val="0012287C"/>
    <w:rsid w:val="00122EDD"/>
    <w:rsid w:val="00133929"/>
    <w:rsid w:val="00136028"/>
    <w:rsid w:val="00155F2B"/>
    <w:rsid w:val="001638A1"/>
    <w:rsid w:val="00172FB6"/>
    <w:rsid w:val="001A1306"/>
    <w:rsid w:val="001C3C83"/>
    <w:rsid w:val="001C3DBB"/>
    <w:rsid w:val="001E230E"/>
    <w:rsid w:val="001F41F5"/>
    <w:rsid w:val="00202DA9"/>
    <w:rsid w:val="00202EE6"/>
    <w:rsid w:val="00223BEA"/>
    <w:rsid w:val="00223CBE"/>
    <w:rsid w:val="00233B5C"/>
    <w:rsid w:val="00233FD5"/>
    <w:rsid w:val="00235343"/>
    <w:rsid w:val="002429E1"/>
    <w:rsid w:val="002519AD"/>
    <w:rsid w:val="002543D3"/>
    <w:rsid w:val="00255CFB"/>
    <w:rsid w:val="002711E2"/>
    <w:rsid w:val="002802F5"/>
    <w:rsid w:val="00283477"/>
    <w:rsid w:val="00295793"/>
    <w:rsid w:val="002C3D16"/>
    <w:rsid w:val="002C5839"/>
    <w:rsid w:val="002F0A91"/>
    <w:rsid w:val="002F1834"/>
    <w:rsid w:val="003063C8"/>
    <w:rsid w:val="00311CAF"/>
    <w:rsid w:val="00316EE6"/>
    <w:rsid w:val="0032114D"/>
    <w:rsid w:val="003241B4"/>
    <w:rsid w:val="0032797C"/>
    <w:rsid w:val="00333832"/>
    <w:rsid w:val="00334328"/>
    <w:rsid w:val="0034500C"/>
    <w:rsid w:val="00354E66"/>
    <w:rsid w:val="00355166"/>
    <w:rsid w:val="00363082"/>
    <w:rsid w:val="00366CE8"/>
    <w:rsid w:val="0037055E"/>
    <w:rsid w:val="00387910"/>
    <w:rsid w:val="00392A06"/>
    <w:rsid w:val="003B1301"/>
    <w:rsid w:val="003C7B06"/>
    <w:rsid w:val="003D109A"/>
    <w:rsid w:val="003E1EF0"/>
    <w:rsid w:val="003F343B"/>
    <w:rsid w:val="003F3587"/>
    <w:rsid w:val="00403272"/>
    <w:rsid w:val="00414C43"/>
    <w:rsid w:val="00444B1D"/>
    <w:rsid w:val="0044626E"/>
    <w:rsid w:val="004579AF"/>
    <w:rsid w:val="004620A6"/>
    <w:rsid w:val="0046341B"/>
    <w:rsid w:val="00464758"/>
    <w:rsid w:val="0046558F"/>
    <w:rsid w:val="00474329"/>
    <w:rsid w:val="00487CC7"/>
    <w:rsid w:val="00491E0F"/>
    <w:rsid w:val="004A21EE"/>
    <w:rsid w:val="004A79DF"/>
    <w:rsid w:val="004D5B5B"/>
    <w:rsid w:val="004E03A6"/>
    <w:rsid w:val="004F5535"/>
    <w:rsid w:val="004F6FED"/>
    <w:rsid w:val="00504FB5"/>
    <w:rsid w:val="00525C27"/>
    <w:rsid w:val="00526E8F"/>
    <w:rsid w:val="0055084D"/>
    <w:rsid w:val="00565C78"/>
    <w:rsid w:val="00577AA0"/>
    <w:rsid w:val="00582C3E"/>
    <w:rsid w:val="00594152"/>
    <w:rsid w:val="00594D61"/>
    <w:rsid w:val="00597DFC"/>
    <w:rsid w:val="005A1940"/>
    <w:rsid w:val="005A1C9B"/>
    <w:rsid w:val="005A2634"/>
    <w:rsid w:val="005A3E24"/>
    <w:rsid w:val="005B3B97"/>
    <w:rsid w:val="005C1F4C"/>
    <w:rsid w:val="005D3D08"/>
    <w:rsid w:val="005D7F3B"/>
    <w:rsid w:val="0060037B"/>
    <w:rsid w:val="00605BD6"/>
    <w:rsid w:val="00607624"/>
    <w:rsid w:val="00633ED0"/>
    <w:rsid w:val="00637DA4"/>
    <w:rsid w:val="0064398B"/>
    <w:rsid w:val="006549F3"/>
    <w:rsid w:val="0065628B"/>
    <w:rsid w:val="006658ED"/>
    <w:rsid w:val="00670B8D"/>
    <w:rsid w:val="00670D27"/>
    <w:rsid w:val="00690BC1"/>
    <w:rsid w:val="006A385E"/>
    <w:rsid w:val="006B5DA0"/>
    <w:rsid w:val="006C7044"/>
    <w:rsid w:val="006D0B70"/>
    <w:rsid w:val="006D2088"/>
    <w:rsid w:val="006D5741"/>
    <w:rsid w:val="006E017C"/>
    <w:rsid w:val="006E7D51"/>
    <w:rsid w:val="006F2B76"/>
    <w:rsid w:val="006F711F"/>
    <w:rsid w:val="00722677"/>
    <w:rsid w:val="00732CF1"/>
    <w:rsid w:val="007A52A2"/>
    <w:rsid w:val="007B1BA0"/>
    <w:rsid w:val="007B2ADA"/>
    <w:rsid w:val="007B50A5"/>
    <w:rsid w:val="007C75D8"/>
    <w:rsid w:val="007E7109"/>
    <w:rsid w:val="007F1E0A"/>
    <w:rsid w:val="00812EE4"/>
    <w:rsid w:val="00815E28"/>
    <w:rsid w:val="008165EF"/>
    <w:rsid w:val="0081774C"/>
    <w:rsid w:val="00832BA0"/>
    <w:rsid w:val="008361D0"/>
    <w:rsid w:val="00844FAF"/>
    <w:rsid w:val="0084567A"/>
    <w:rsid w:val="0086797A"/>
    <w:rsid w:val="00881530"/>
    <w:rsid w:val="00882E83"/>
    <w:rsid w:val="0088476C"/>
    <w:rsid w:val="00884D08"/>
    <w:rsid w:val="008863D6"/>
    <w:rsid w:val="008909C0"/>
    <w:rsid w:val="008B050B"/>
    <w:rsid w:val="008C62C4"/>
    <w:rsid w:val="008C6E04"/>
    <w:rsid w:val="009105D5"/>
    <w:rsid w:val="00933F00"/>
    <w:rsid w:val="00950C75"/>
    <w:rsid w:val="00957640"/>
    <w:rsid w:val="009665B1"/>
    <w:rsid w:val="00981A8F"/>
    <w:rsid w:val="0099521C"/>
    <w:rsid w:val="009A13BC"/>
    <w:rsid w:val="009B039F"/>
    <w:rsid w:val="009C2789"/>
    <w:rsid w:val="009D68E6"/>
    <w:rsid w:val="009E271B"/>
    <w:rsid w:val="009E2C0C"/>
    <w:rsid w:val="00A1022F"/>
    <w:rsid w:val="00A33021"/>
    <w:rsid w:val="00A36D81"/>
    <w:rsid w:val="00A445D1"/>
    <w:rsid w:val="00A51DE3"/>
    <w:rsid w:val="00A5256F"/>
    <w:rsid w:val="00A852BA"/>
    <w:rsid w:val="00AC181D"/>
    <w:rsid w:val="00AC5FC6"/>
    <w:rsid w:val="00AD048A"/>
    <w:rsid w:val="00AD3081"/>
    <w:rsid w:val="00AE13CD"/>
    <w:rsid w:val="00AF1FC4"/>
    <w:rsid w:val="00AF3738"/>
    <w:rsid w:val="00AF3FD8"/>
    <w:rsid w:val="00B04D05"/>
    <w:rsid w:val="00B14033"/>
    <w:rsid w:val="00B1733D"/>
    <w:rsid w:val="00B34A62"/>
    <w:rsid w:val="00B37A29"/>
    <w:rsid w:val="00B445B0"/>
    <w:rsid w:val="00B4790F"/>
    <w:rsid w:val="00B728FA"/>
    <w:rsid w:val="00B76E09"/>
    <w:rsid w:val="00B80E22"/>
    <w:rsid w:val="00B92859"/>
    <w:rsid w:val="00BA6102"/>
    <w:rsid w:val="00BB2605"/>
    <w:rsid w:val="00BB4B30"/>
    <w:rsid w:val="00BC1464"/>
    <w:rsid w:val="00BC68D4"/>
    <w:rsid w:val="00BD675D"/>
    <w:rsid w:val="00BE1C95"/>
    <w:rsid w:val="00BF4973"/>
    <w:rsid w:val="00C067A4"/>
    <w:rsid w:val="00C0737D"/>
    <w:rsid w:val="00C0766C"/>
    <w:rsid w:val="00C1070A"/>
    <w:rsid w:val="00C218D2"/>
    <w:rsid w:val="00C22249"/>
    <w:rsid w:val="00C3057C"/>
    <w:rsid w:val="00C82CE1"/>
    <w:rsid w:val="00C95AE0"/>
    <w:rsid w:val="00CC211C"/>
    <w:rsid w:val="00CD1672"/>
    <w:rsid w:val="00CD6E92"/>
    <w:rsid w:val="00CE423B"/>
    <w:rsid w:val="00CE799A"/>
    <w:rsid w:val="00D011AB"/>
    <w:rsid w:val="00D01BF3"/>
    <w:rsid w:val="00D15402"/>
    <w:rsid w:val="00D25D1F"/>
    <w:rsid w:val="00D51446"/>
    <w:rsid w:val="00D520D2"/>
    <w:rsid w:val="00D65D3E"/>
    <w:rsid w:val="00D71EB0"/>
    <w:rsid w:val="00D74575"/>
    <w:rsid w:val="00D96022"/>
    <w:rsid w:val="00DA42E5"/>
    <w:rsid w:val="00DB45E3"/>
    <w:rsid w:val="00DB5877"/>
    <w:rsid w:val="00DB5D12"/>
    <w:rsid w:val="00DB70F5"/>
    <w:rsid w:val="00DE06AF"/>
    <w:rsid w:val="00DE118F"/>
    <w:rsid w:val="00DE2395"/>
    <w:rsid w:val="00DE6B4E"/>
    <w:rsid w:val="00DF6A9A"/>
    <w:rsid w:val="00E15823"/>
    <w:rsid w:val="00E16527"/>
    <w:rsid w:val="00E334E3"/>
    <w:rsid w:val="00E530C8"/>
    <w:rsid w:val="00E57A9C"/>
    <w:rsid w:val="00E6512B"/>
    <w:rsid w:val="00EB3BBD"/>
    <w:rsid w:val="00EC1BA4"/>
    <w:rsid w:val="00ED166F"/>
    <w:rsid w:val="00ED2FAF"/>
    <w:rsid w:val="00ED542D"/>
    <w:rsid w:val="00ED58D9"/>
    <w:rsid w:val="00F04472"/>
    <w:rsid w:val="00F04956"/>
    <w:rsid w:val="00F07916"/>
    <w:rsid w:val="00F108E3"/>
    <w:rsid w:val="00F26446"/>
    <w:rsid w:val="00F26842"/>
    <w:rsid w:val="00F26BBE"/>
    <w:rsid w:val="00F27DB2"/>
    <w:rsid w:val="00F34BB0"/>
    <w:rsid w:val="00F40990"/>
    <w:rsid w:val="00F4339E"/>
    <w:rsid w:val="00F856BC"/>
    <w:rsid w:val="00F90B16"/>
    <w:rsid w:val="00FA3090"/>
    <w:rsid w:val="00FA625D"/>
    <w:rsid w:val="00FC3A34"/>
    <w:rsid w:val="00FC76D3"/>
    <w:rsid w:val="00FD31A3"/>
    <w:rsid w:val="00FE4EA2"/>
    <w:rsid w:val="00FF0B2A"/>
    <w:rsid w:val="00FF2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5242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52422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52422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52422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5242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3F35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F3587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3F3587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3F3587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8C62C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F358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F358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C62C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52422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rsid w:val="00052422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rsid w:val="008C62C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5242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052422"/>
    <w:rPr>
      <w:color w:val="0000FF"/>
      <w:u w:val="none"/>
    </w:rPr>
  </w:style>
  <w:style w:type="paragraph" w:styleId="31">
    <w:name w:val="Body Text Indent 3"/>
    <w:basedOn w:val="a"/>
    <w:link w:val="32"/>
    <w:rsid w:val="0032797C"/>
    <w:pPr>
      <w:ind w:right="-185" w:firstLine="851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rsid w:val="0032797C"/>
    <w:rPr>
      <w:rFonts w:ascii="Arial" w:hAnsi="Arial"/>
      <w:sz w:val="28"/>
      <w:szCs w:val="28"/>
    </w:rPr>
  </w:style>
  <w:style w:type="character" w:customStyle="1" w:styleId="50">
    <w:name w:val="Заголовок 5 Знак"/>
    <w:link w:val="5"/>
    <w:rsid w:val="003F3587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3F3587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link w:val="7"/>
    <w:rsid w:val="003F3587"/>
    <w:rPr>
      <w:rFonts w:ascii="Arial" w:hAnsi="Arial"/>
      <w:sz w:val="28"/>
      <w:szCs w:val="24"/>
    </w:rPr>
  </w:style>
  <w:style w:type="character" w:customStyle="1" w:styleId="90">
    <w:name w:val="Заголовок 9 Знак"/>
    <w:link w:val="9"/>
    <w:rsid w:val="003F3587"/>
    <w:rPr>
      <w:rFonts w:ascii="Arial" w:hAnsi="Arial"/>
      <w:sz w:val="22"/>
      <w:szCs w:val="22"/>
    </w:rPr>
  </w:style>
  <w:style w:type="paragraph" w:customStyle="1" w:styleId="Application">
    <w:name w:val="Application!Приложение"/>
    <w:rsid w:val="0005242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5242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5242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3F3587"/>
    <w:pPr>
      <w:snapToGrid w:val="0"/>
      <w:ind w:firstLine="0"/>
      <w:jc w:val="center"/>
    </w:pPr>
    <w:rPr>
      <w:b/>
      <w:caps/>
      <w:sz w:val="26"/>
      <w:szCs w:val="28"/>
      <w:lang w:eastAsia="ar-SA"/>
    </w:rPr>
  </w:style>
  <w:style w:type="character" w:customStyle="1" w:styleId="12">
    <w:name w:val="1Орган_ПР Знак"/>
    <w:link w:val="11"/>
    <w:rsid w:val="003F3587"/>
    <w:rPr>
      <w:rFonts w:ascii="Arial" w:hAnsi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3F3587"/>
    <w:pPr>
      <w:ind w:right="4536" w:firstLine="0"/>
    </w:pPr>
    <w:rPr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3F3587"/>
    <w:rPr>
      <w:rFonts w:ascii="Arial" w:hAnsi="Arial"/>
      <w:b/>
      <w:sz w:val="26"/>
      <w:szCs w:val="28"/>
      <w:lang w:eastAsia="ar-SA"/>
    </w:rPr>
  </w:style>
  <w:style w:type="paragraph" w:customStyle="1" w:styleId="33">
    <w:name w:val="3Приложение"/>
    <w:basedOn w:val="a"/>
    <w:link w:val="34"/>
    <w:qFormat/>
    <w:rsid w:val="003F3587"/>
    <w:pPr>
      <w:ind w:left="5103" w:firstLine="0"/>
    </w:pPr>
    <w:rPr>
      <w:sz w:val="26"/>
      <w:szCs w:val="28"/>
    </w:rPr>
  </w:style>
  <w:style w:type="character" w:customStyle="1" w:styleId="34">
    <w:name w:val="3Приложение Знак"/>
    <w:link w:val="33"/>
    <w:rsid w:val="003F3587"/>
    <w:rPr>
      <w:rFonts w:ascii="Arial" w:hAnsi="Arial"/>
      <w:sz w:val="26"/>
      <w:szCs w:val="28"/>
    </w:rPr>
  </w:style>
  <w:style w:type="table" w:customStyle="1" w:styleId="41">
    <w:name w:val="4Таблица"/>
    <w:basedOn w:val="a1"/>
    <w:rsid w:val="003F3587"/>
    <w:rPr>
      <w:rFonts w:ascii="Times New Roman" w:hAnsi="Times New Roman"/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customStyle="1" w:styleId="a6">
    <w:name w:val="Заголовок"/>
    <w:basedOn w:val="a"/>
    <w:link w:val="a7"/>
    <w:qFormat/>
    <w:rsid w:val="003F3587"/>
    <w:pPr>
      <w:jc w:val="center"/>
    </w:pPr>
    <w:rPr>
      <w:b/>
      <w:sz w:val="26"/>
    </w:rPr>
  </w:style>
  <w:style w:type="character" w:customStyle="1" w:styleId="a7">
    <w:name w:val="Заголовок Знак"/>
    <w:link w:val="a6"/>
    <w:rsid w:val="003F3587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3"/>
    <w:qFormat/>
    <w:rsid w:val="003F3587"/>
    <w:pPr>
      <w:ind w:left="0"/>
    </w:pPr>
    <w:rPr>
      <w:sz w:val="22"/>
    </w:rPr>
  </w:style>
  <w:style w:type="paragraph" w:styleId="a8">
    <w:name w:val="caption"/>
    <w:basedOn w:val="a"/>
    <w:next w:val="a"/>
    <w:qFormat/>
    <w:rsid w:val="003F3587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3F3587"/>
    <w:pPr>
      <w:widowControl w:val="0"/>
      <w:autoSpaceDE w:val="0"/>
      <w:autoSpaceDN w:val="0"/>
      <w:adjustRightInd w:val="0"/>
      <w:spacing w:before="420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CD6E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0740EC"/>
    <w:pPr>
      <w:tabs>
        <w:tab w:val="center" w:pos="4677"/>
        <w:tab w:val="right" w:pos="9355"/>
      </w:tabs>
    </w:pPr>
    <w:rPr>
      <w:sz w:val="26"/>
    </w:rPr>
  </w:style>
  <w:style w:type="character" w:customStyle="1" w:styleId="aa">
    <w:name w:val="Верхний колонтитул Знак"/>
    <w:link w:val="a9"/>
    <w:uiPriority w:val="99"/>
    <w:rsid w:val="000740EC"/>
    <w:rPr>
      <w:rFonts w:ascii="Arial" w:hAnsi="Arial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0740EC"/>
    <w:pPr>
      <w:tabs>
        <w:tab w:val="center" w:pos="4677"/>
        <w:tab w:val="right" w:pos="9355"/>
      </w:tabs>
    </w:pPr>
    <w:rPr>
      <w:sz w:val="26"/>
    </w:rPr>
  </w:style>
  <w:style w:type="character" w:customStyle="1" w:styleId="ac">
    <w:name w:val="Нижний колонтитул Знак"/>
    <w:link w:val="ab"/>
    <w:uiPriority w:val="99"/>
    <w:rsid w:val="000740EC"/>
    <w:rPr>
      <w:rFonts w:ascii="Arial" w:hAnsi="Arial"/>
      <w:sz w:val="26"/>
      <w:szCs w:val="24"/>
    </w:rPr>
  </w:style>
  <w:style w:type="paragraph" w:customStyle="1" w:styleId="Style14">
    <w:name w:val="Style14"/>
    <w:basedOn w:val="a"/>
    <w:uiPriority w:val="99"/>
    <w:rsid w:val="00ED58D9"/>
    <w:pPr>
      <w:widowControl w:val="0"/>
      <w:autoSpaceDE w:val="0"/>
      <w:autoSpaceDN w:val="0"/>
      <w:adjustRightInd w:val="0"/>
      <w:spacing w:line="274" w:lineRule="exact"/>
      <w:ind w:firstLine="691"/>
    </w:pPr>
    <w:rPr>
      <w:rFonts w:ascii="Times New Roman" w:hAnsi="Times New Roman"/>
    </w:rPr>
  </w:style>
  <w:style w:type="character" w:customStyle="1" w:styleId="FontStyle78">
    <w:name w:val="Font Style78"/>
    <w:uiPriority w:val="99"/>
    <w:rsid w:val="00ED58D9"/>
    <w:rPr>
      <w:rFonts w:ascii="Times New Roman" w:hAnsi="Times New Roman" w:cs="Times New Roman" w:hint="default"/>
      <w:sz w:val="20"/>
      <w:szCs w:val="20"/>
    </w:rPr>
  </w:style>
  <w:style w:type="paragraph" w:customStyle="1" w:styleId="Style5">
    <w:name w:val="Style5"/>
    <w:basedOn w:val="a"/>
    <w:uiPriority w:val="99"/>
    <w:rsid w:val="00812EE4"/>
    <w:pPr>
      <w:widowControl w:val="0"/>
      <w:autoSpaceDE w:val="0"/>
      <w:autoSpaceDN w:val="0"/>
      <w:adjustRightInd w:val="0"/>
      <w:spacing w:line="562" w:lineRule="exact"/>
      <w:ind w:firstLine="269"/>
      <w:jc w:val="left"/>
    </w:pPr>
    <w:rPr>
      <w:rFonts w:ascii="Times New Roman" w:hAnsi="Times New Roman"/>
    </w:rPr>
  </w:style>
  <w:style w:type="paragraph" w:customStyle="1" w:styleId="Style7">
    <w:name w:val="Style7"/>
    <w:basedOn w:val="a"/>
    <w:uiPriority w:val="99"/>
    <w:rsid w:val="00812EE4"/>
    <w:pPr>
      <w:widowControl w:val="0"/>
      <w:autoSpaceDE w:val="0"/>
      <w:autoSpaceDN w:val="0"/>
      <w:adjustRightInd w:val="0"/>
      <w:spacing w:line="274" w:lineRule="exact"/>
      <w:ind w:firstLine="0"/>
    </w:pPr>
    <w:rPr>
      <w:rFonts w:ascii="Times New Roman" w:hAnsi="Times New Roman"/>
    </w:rPr>
  </w:style>
  <w:style w:type="character" w:customStyle="1" w:styleId="FontStyle68">
    <w:name w:val="Font Style68"/>
    <w:uiPriority w:val="99"/>
    <w:rsid w:val="00812EE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0">
    <w:name w:val="Font Style80"/>
    <w:uiPriority w:val="99"/>
    <w:rsid w:val="00812EE4"/>
    <w:rPr>
      <w:rFonts w:ascii="Times New Roman" w:hAnsi="Times New Roman" w:cs="Times New Roman"/>
      <w:i/>
      <w:iCs/>
      <w:spacing w:val="10"/>
      <w:sz w:val="20"/>
      <w:szCs w:val="20"/>
    </w:rPr>
  </w:style>
  <w:style w:type="paragraph" w:customStyle="1" w:styleId="Style2">
    <w:name w:val="Style2"/>
    <w:basedOn w:val="a"/>
    <w:uiPriority w:val="99"/>
    <w:rsid w:val="00812EE4"/>
    <w:pPr>
      <w:spacing w:line="259" w:lineRule="exact"/>
      <w:ind w:firstLine="955"/>
    </w:pPr>
  </w:style>
  <w:style w:type="character" w:customStyle="1" w:styleId="FontStyle25">
    <w:name w:val="Font Style25"/>
    <w:uiPriority w:val="99"/>
    <w:rsid w:val="00812EE4"/>
    <w:rPr>
      <w:rFonts w:ascii="Times New Roman" w:hAnsi="Times New Roman" w:cs="Times New Roman"/>
      <w:b/>
      <w:bCs/>
      <w:spacing w:val="20"/>
      <w:sz w:val="20"/>
      <w:szCs w:val="20"/>
    </w:rPr>
  </w:style>
  <w:style w:type="paragraph" w:customStyle="1" w:styleId="Style22">
    <w:name w:val="Style22"/>
    <w:basedOn w:val="a"/>
    <w:uiPriority w:val="99"/>
    <w:rsid w:val="00812EE4"/>
    <w:pPr>
      <w:widowControl w:val="0"/>
      <w:autoSpaceDE w:val="0"/>
      <w:autoSpaceDN w:val="0"/>
      <w:adjustRightInd w:val="0"/>
      <w:spacing w:line="278" w:lineRule="exact"/>
      <w:ind w:firstLine="115"/>
      <w:jc w:val="left"/>
    </w:pPr>
    <w:rPr>
      <w:rFonts w:ascii="Times New Roman" w:hAnsi="Times New Roman"/>
    </w:rPr>
  </w:style>
  <w:style w:type="paragraph" w:customStyle="1" w:styleId="Style23">
    <w:name w:val="Style23"/>
    <w:basedOn w:val="a"/>
    <w:uiPriority w:val="99"/>
    <w:rsid w:val="00812EE4"/>
    <w:pPr>
      <w:widowControl w:val="0"/>
      <w:autoSpaceDE w:val="0"/>
      <w:autoSpaceDN w:val="0"/>
      <w:adjustRightInd w:val="0"/>
      <w:ind w:firstLine="0"/>
      <w:jc w:val="left"/>
    </w:pPr>
    <w:rPr>
      <w:rFonts w:ascii="Times New Roman" w:hAnsi="Times New Roman"/>
    </w:rPr>
  </w:style>
  <w:style w:type="paragraph" w:customStyle="1" w:styleId="Style24">
    <w:name w:val="Style24"/>
    <w:basedOn w:val="a"/>
    <w:uiPriority w:val="99"/>
    <w:rsid w:val="00812EE4"/>
    <w:pPr>
      <w:widowControl w:val="0"/>
      <w:autoSpaceDE w:val="0"/>
      <w:autoSpaceDN w:val="0"/>
      <w:adjustRightInd w:val="0"/>
      <w:spacing w:line="322" w:lineRule="exact"/>
      <w:ind w:firstLine="0"/>
    </w:pPr>
    <w:rPr>
      <w:rFonts w:ascii="Times New Roman" w:hAnsi="Times New Roman"/>
    </w:rPr>
  </w:style>
  <w:style w:type="character" w:customStyle="1" w:styleId="FontStyle19">
    <w:name w:val="Font Style19"/>
    <w:uiPriority w:val="99"/>
    <w:rsid w:val="00812EE4"/>
    <w:rPr>
      <w:rFonts w:ascii="Times New Roman" w:hAnsi="Times New Roman" w:cs="Times New Roman"/>
      <w:sz w:val="20"/>
      <w:szCs w:val="20"/>
    </w:rPr>
  </w:style>
  <w:style w:type="character" w:customStyle="1" w:styleId="s1">
    <w:name w:val="s1"/>
    <w:basedOn w:val="a0"/>
    <w:rsid w:val="00812EE4"/>
  </w:style>
  <w:style w:type="paragraph" w:customStyle="1" w:styleId="p12">
    <w:name w:val="p12"/>
    <w:basedOn w:val="a"/>
    <w:rsid w:val="00812EE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5">
    <w:name w:val="p5"/>
    <w:basedOn w:val="a"/>
    <w:rsid w:val="00812EE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18">
    <w:name w:val="p18"/>
    <w:basedOn w:val="a"/>
    <w:rsid w:val="00812EE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19">
    <w:name w:val="p19"/>
    <w:basedOn w:val="a"/>
    <w:rsid w:val="00812EE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d">
    <w:name w:val="Subtitle"/>
    <w:basedOn w:val="a"/>
    <w:next w:val="ae"/>
    <w:link w:val="13"/>
    <w:qFormat/>
    <w:rsid w:val="00366CE8"/>
    <w:pPr>
      <w:spacing w:line="360" w:lineRule="auto"/>
      <w:ind w:firstLine="0"/>
      <w:jc w:val="right"/>
    </w:pPr>
    <w:rPr>
      <w:rFonts w:ascii="Times New Roman" w:hAnsi="Times New Roman"/>
      <w:b/>
      <w:bCs/>
      <w:sz w:val="20"/>
      <w:lang w:eastAsia="ar-SA"/>
    </w:rPr>
  </w:style>
  <w:style w:type="character" w:customStyle="1" w:styleId="af">
    <w:name w:val="Подзаголовок Знак"/>
    <w:uiPriority w:val="11"/>
    <w:rsid w:val="00366CE8"/>
    <w:rPr>
      <w:rFonts w:ascii="Cambria" w:eastAsia="Times New Roman" w:hAnsi="Cambria" w:cs="Times New Roman"/>
      <w:sz w:val="24"/>
      <w:szCs w:val="24"/>
    </w:rPr>
  </w:style>
  <w:style w:type="character" w:customStyle="1" w:styleId="13">
    <w:name w:val="Подзаголовок Знак1"/>
    <w:link w:val="ad"/>
    <w:rsid w:val="00366CE8"/>
    <w:rPr>
      <w:rFonts w:ascii="Times New Roman" w:hAnsi="Times New Roman"/>
      <w:b/>
      <w:bCs/>
      <w:szCs w:val="24"/>
      <w:lang w:eastAsia="ar-SA"/>
    </w:rPr>
  </w:style>
  <w:style w:type="paragraph" w:customStyle="1" w:styleId="af0">
    <w:name w:val="Обычный.Название подразделения"/>
    <w:rsid w:val="00366CE8"/>
    <w:pPr>
      <w:suppressAutoHyphens/>
    </w:pPr>
    <w:rPr>
      <w:rFonts w:ascii="Map Symbols" w:eastAsia="Arial" w:hAnsi="Map Symbols"/>
      <w:sz w:val="28"/>
      <w:lang w:eastAsia="ar-SA"/>
    </w:rPr>
  </w:style>
  <w:style w:type="paragraph" w:styleId="ae">
    <w:name w:val="Body Text"/>
    <w:basedOn w:val="a"/>
    <w:link w:val="af1"/>
    <w:uiPriority w:val="99"/>
    <w:semiHidden/>
    <w:unhideWhenUsed/>
    <w:rsid w:val="00366CE8"/>
    <w:pPr>
      <w:spacing w:after="120"/>
    </w:pPr>
    <w:rPr>
      <w:sz w:val="26"/>
    </w:rPr>
  </w:style>
  <w:style w:type="character" w:customStyle="1" w:styleId="af1">
    <w:name w:val="Основной текст Знак"/>
    <w:link w:val="ae"/>
    <w:uiPriority w:val="99"/>
    <w:semiHidden/>
    <w:rsid w:val="00366CE8"/>
    <w:rPr>
      <w:rFonts w:ascii="Arial" w:hAnsi="Arial"/>
      <w:sz w:val="26"/>
      <w:szCs w:val="24"/>
    </w:rPr>
  </w:style>
  <w:style w:type="paragraph" w:customStyle="1" w:styleId="ConsPlusTitle">
    <w:name w:val="ConsPlusTitle"/>
    <w:rsid w:val="00491E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2">
    <w:name w:val="Table Grid"/>
    <w:basedOn w:val="a1"/>
    <w:uiPriority w:val="59"/>
    <w:rsid w:val="006A38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D011AB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D011A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856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Таблицы (моноширинный)"/>
    <w:basedOn w:val="a"/>
    <w:next w:val="a"/>
    <w:rsid w:val="00F856BC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Cs w:val="26"/>
    </w:rPr>
  </w:style>
  <w:style w:type="paragraph" w:customStyle="1" w:styleId="NumberAndDate">
    <w:name w:val="NumberAndDate"/>
    <w:aliases w:val="!Дата и Номер"/>
    <w:qFormat/>
    <w:rsid w:val="00052422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CB229-EF89-4E53-9317-6C1608524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</TotalTime>
  <Pages>7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unmalinina</dc:creator>
  <cp:lastModifiedBy>Nadezhda</cp:lastModifiedBy>
  <cp:revision>4</cp:revision>
  <cp:lastPrinted>2016-12-12T06:37:00Z</cp:lastPrinted>
  <dcterms:created xsi:type="dcterms:W3CDTF">2023-10-16T13:47:00Z</dcterms:created>
  <dcterms:modified xsi:type="dcterms:W3CDTF">2023-10-17T05:39:00Z</dcterms:modified>
</cp:coreProperties>
</file>