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0E" w:rsidRPr="006A790E" w:rsidRDefault="006A790E" w:rsidP="006A790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90E" w:rsidRPr="006A790E" w:rsidRDefault="006A790E" w:rsidP="006A79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790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A790E" w:rsidRPr="006A790E" w:rsidRDefault="00CF7DD0" w:rsidP="006A79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6A790E" w:rsidRPr="006A79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A790E" w:rsidRPr="006A790E" w:rsidRDefault="006A790E" w:rsidP="006A79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790E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6A790E" w:rsidRPr="006A790E" w:rsidRDefault="006A790E" w:rsidP="006A79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79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A790E" w:rsidRPr="006A790E" w:rsidRDefault="006A790E" w:rsidP="006A79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90E" w:rsidRPr="006A790E" w:rsidRDefault="006A790E" w:rsidP="006A79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790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A790E" w:rsidRPr="006A790E" w:rsidRDefault="007F15F7" w:rsidP="006A790E">
      <w:pPr>
        <w:tabs>
          <w:tab w:val="left" w:pos="1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98</w:t>
      </w:r>
      <w:r w:rsidR="006A790E" w:rsidRPr="006A790E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сессии</w:t>
      </w:r>
    </w:p>
    <w:p w:rsidR="006A790E" w:rsidRPr="006A790E" w:rsidRDefault="006A790E" w:rsidP="005E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90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15F8D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7C73B5">
        <w:rPr>
          <w:rFonts w:ascii="Arial" w:eastAsia="Times New Roman" w:hAnsi="Arial" w:cs="Arial"/>
          <w:sz w:val="24"/>
          <w:szCs w:val="24"/>
          <w:lang w:eastAsia="ru-RU"/>
        </w:rPr>
        <w:t>.04.</w:t>
      </w:r>
      <w:r w:rsidR="0059054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6A790E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7F15F7"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6A790E" w:rsidRPr="006A790E" w:rsidRDefault="006A790E" w:rsidP="005E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90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7C73B5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6A790E" w:rsidRPr="006A790E" w:rsidRDefault="006A790E" w:rsidP="005E2AAE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/>
        </w:rPr>
      </w:pPr>
    </w:p>
    <w:p w:rsidR="006A790E" w:rsidRPr="006A790E" w:rsidRDefault="006A790E" w:rsidP="005E2AAE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/>
        </w:rPr>
      </w:pP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О внесении изменений в решение Совета народных депутатов </w:t>
      </w:r>
      <w:r w:rsidR="00CF7DD0">
        <w:rPr>
          <w:rFonts w:ascii="Arial" w:eastAsia="Times New Roman" w:hAnsi="Arial" w:cs="Arial"/>
          <w:b/>
          <w:bCs/>
          <w:sz w:val="32"/>
          <w:szCs w:val="32"/>
          <w:lang/>
        </w:rPr>
        <w:t>Шекаловского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 сельского поселения от </w:t>
      </w:r>
      <w:r w:rsidR="009B20CE">
        <w:rPr>
          <w:rFonts w:ascii="Arial" w:eastAsia="Times New Roman" w:hAnsi="Arial" w:cs="Arial"/>
          <w:b/>
          <w:bCs/>
          <w:sz w:val="32"/>
          <w:szCs w:val="32"/>
          <w:lang/>
        </w:rPr>
        <w:t>21.10.2015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 года №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 </w:t>
      </w:r>
      <w:r w:rsidR="009B20CE">
        <w:rPr>
          <w:rFonts w:ascii="Arial" w:eastAsia="Times New Roman" w:hAnsi="Arial" w:cs="Arial"/>
          <w:b/>
          <w:bCs/>
          <w:sz w:val="32"/>
          <w:szCs w:val="32"/>
          <w:lang/>
        </w:rPr>
        <w:t>9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 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«О налоге на имущество физических лиц на территории </w:t>
      </w:r>
      <w:r w:rsidR="00CF7DD0">
        <w:rPr>
          <w:rFonts w:ascii="Arial" w:eastAsia="Times New Roman" w:hAnsi="Arial" w:cs="Arial"/>
          <w:b/>
          <w:bCs/>
          <w:sz w:val="32"/>
          <w:szCs w:val="32"/>
          <w:lang/>
        </w:rPr>
        <w:t>Шекаловского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 сельского поселения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 Россошанского муниципального района Воронежской области</w:t>
      </w:r>
      <w:r w:rsidRPr="006A790E">
        <w:rPr>
          <w:rFonts w:ascii="Arial" w:eastAsia="Times New Roman" w:hAnsi="Arial" w:cs="Arial"/>
          <w:b/>
          <w:bCs/>
          <w:sz w:val="32"/>
          <w:szCs w:val="32"/>
          <w:lang/>
        </w:rPr>
        <w:t>»</w:t>
      </w:r>
    </w:p>
    <w:p w:rsidR="006A790E" w:rsidRPr="006A790E" w:rsidRDefault="006A790E" w:rsidP="005E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590541" w:rsidRPr="00590541" w:rsidRDefault="00590541" w:rsidP="005E2A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590541">
        <w:rPr>
          <w:rFonts w:ascii="Arial" w:eastAsia="Times New Roman" w:hAnsi="Arial" w:cs="Arial"/>
          <w:sz w:val="24"/>
          <w:szCs w:val="24"/>
          <w:lang/>
        </w:rPr>
        <w:t xml:space="preserve">В соответствии с пунктом 2 статьи 406 Налогового кодекса Российской Федерации, Уставом </w:t>
      </w:r>
      <w:r w:rsidR="00CF7DD0">
        <w:rPr>
          <w:rFonts w:ascii="Arial" w:eastAsia="Times New Roman" w:hAnsi="Arial" w:cs="Arial"/>
          <w:sz w:val="24"/>
          <w:szCs w:val="24"/>
          <w:lang/>
        </w:rPr>
        <w:t>Шекаловского</w:t>
      </w:r>
      <w:r w:rsidRPr="00590541">
        <w:rPr>
          <w:rFonts w:ascii="Arial" w:eastAsia="Times New Roman" w:hAnsi="Arial" w:cs="Arial"/>
          <w:sz w:val="24"/>
          <w:szCs w:val="24"/>
          <w:lang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/>
        </w:rPr>
        <w:t>Россошанского</w:t>
      </w:r>
      <w:r w:rsidRPr="00590541">
        <w:rPr>
          <w:rFonts w:ascii="Arial" w:eastAsia="Times New Roman" w:hAnsi="Arial" w:cs="Arial"/>
          <w:sz w:val="24"/>
          <w:szCs w:val="24"/>
          <w:lang/>
        </w:rPr>
        <w:t xml:space="preserve"> муниципального района Воронежской области, Совет народных депутатов </w:t>
      </w:r>
      <w:r w:rsidR="00CF7DD0">
        <w:rPr>
          <w:rFonts w:ascii="Arial" w:eastAsia="Times New Roman" w:hAnsi="Arial" w:cs="Arial"/>
          <w:sz w:val="24"/>
          <w:szCs w:val="24"/>
          <w:lang/>
        </w:rPr>
        <w:t>Шекаловского</w:t>
      </w:r>
      <w:r w:rsidRPr="00590541">
        <w:rPr>
          <w:rFonts w:ascii="Arial" w:eastAsia="Times New Roman" w:hAnsi="Arial" w:cs="Arial"/>
          <w:sz w:val="24"/>
          <w:szCs w:val="24"/>
          <w:lang/>
        </w:rPr>
        <w:t xml:space="preserve"> сельского поселения</w:t>
      </w:r>
    </w:p>
    <w:p w:rsidR="006A790E" w:rsidRPr="006A790E" w:rsidRDefault="006A790E" w:rsidP="005E2A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590541">
        <w:rPr>
          <w:rFonts w:ascii="Arial" w:eastAsia="Times New Roman" w:hAnsi="Arial" w:cs="Arial"/>
          <w:sz w:val="24"/>
          <w:szCs w:val="24"/>
          <w:lang/>
        </w:rPr>
        <w:t>Р</w:t>
      </w:r>
      <w:r w:rsidRPr="006A790E">
        <w:rPr>
          <w:rFonts w:ascii="Arial" w:eastAsia="Times New Roman" w:hAnsi="Arial" w:cs="Arial"/>
          <w:sz w:val="24"/>
          <w:szCs w:val="24"/>
          <w:lang/>
        </w:rPr>
        <w:t>ЕШИЛ:</w:t>
      </w:r>
    </w:p>
    <w:p w:rsidR="006A790E" w:rsidRPr="006A790E" w:rsidRDefault="006A790E" w:rsidP="005E2A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6A790E">
        <w:rPr>
          <w:rFonts w:ascii="Arial" w:eastAsia="Times New Roman" w:hAnsi="Arial" w:cs="Arial"/>
          <w:sz w:val="24"/>
          <w:szCs w:val="24"/>
          <w:lang/>
        </w:rPr>
        <w:t xml:space="preserve">Внести в решение Совета народных депутатов </w:t>
      </w:r>
      <w:r w:rsidR="00CF7DD0">
        <w:rPr>
          <w:rFonts w:ascii="Arial" w:eastAsia="Times New Roman" w:hAnsi="Arial" w:cs="Arial"/>
          <w:sz w:val="24"/>
          <w:szCs w:val="24"/>
          <w:lang/>
        </w:rPr>
        <w:t>Шекаловского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 сельского поселения от </w:t>
      </w:r>
      <w:r w:rsidR="00A77DFD">
        <w:rPr>
          <w:rFonts w:ascii="Arial" w:eastAsia="Times New Roman" w:hAnsi="Arial" w:cs="Arial"/>
          <w:sz w:val="24"/>
          <w:szCs w:val="24"/>
          <w:lang/>
        </w:rPr>
        <w:t>21.10.2015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 года №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A77DFD">
        <w:rPr>
          <w:rFonts w:ascii="Arial" w:eastAsia="Times New Roman" w:hAnsi="Arial" w:cs="Arial"/>
          <w:sz w:val="24"/>
          <w:szCs w:val="24"/>
          <w:lang/>
        </w:rPr>
        <w:t>9</w:t>
      </w:r>
      <w:r w:rsidR="00590541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«О налоге на имущество физических лиц </w:t>
      </w:r>
      <w:proofErr w:type="gramStart"/>
      <w:r w:rsidRPr="006A790E">
        <w:rPr>
          <w:rFonts w:ascii="Arial" w:eastAsia="Times New Roman" w:hAnsi="Arial" w:cs="Arial"/>
          <w:sz w:val="24"/>
          <w:szCs w:val="24"/>
          <w:lang/>
        </w:rPr>
        <w:t>на</w:t>
      </w:r>
      <w:proofErr w:type="gramEnd"/>
      <w:r w:rsidRPr="006A790E">
        <w:rPr>
          <w:rFonts w:ascii="Arial" w:eastAsia="Times New Roman" w:hAnsi="Arial" w:cs="Arial"/>
          <w:sz w:val="24"/>
          <w:szCs w:val="24"/>
          <w:lang/>
        </w:rPr>
        <w:t xml:space="preserve"> территории </w:t>
      </w:r>
      <w:r w:rsidR="00CF7DD0">
        <w:rPr>
          <w:rFonts w:ascii="Arial" w:eastAsia="Times New Roman" w:hAnsi="Arial" w:cs="Arial"/>
          <w:sz w:val="24"/>
          <w:szCs w:val="24"/>
          <w:lang/>
        </w:rPr>
        <w:t>Шекаловского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 сельского поселения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 Россошанского муниципального района Воронежской области</w:t>
      </w:r>
      <w:r w:rsidRPr="006A790E">
        <w:rPr>
          <w:rFonts w:ascii="Arial" w:eastAsia="Times New Roman" w:hAnsi="Arial" w:cs="Arial"/>
          <w:sz w:val="24"/>
          <w:szCs w:val="24"/>
          <w:lang/>
        </w:rPr>
        <w:t>»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Pr="006A790E">
        <w:rPr>
          <w:rFonts w:ascii="Arial" w:eastAsia="Times New Roman" w:hAnsi="Arial" w:cs="Arial"/>
          <w:sz w:val="24"/>
          <w:szCs w:val="24"/>
          <w:lang/>
        </w:rPr>
        <w:t>следующие изменения:</w:t>
      </w:r>
      <w:r w:rsidRPr="006A790E">
        <w:rPr>
          <w:rFonts w:ascii="Arial" w:eastAsia="Times New Roman" w:hAnsi="Arial" w:cs="Arial"/>
          <w:sz w:val="24"/>
          <w:szCs w:val="24"/>
          <w:lang/>
        </w:rPr>
        <w:t xml:space="preserve"> </w:t>
      </w:r>
    </w:p>
    <w:p w:rsidR="00590541" w:rsidRPr="00590541" w:rsidRDefault="006A790E" w:rsidP="005E2AA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541">
        <w:rPr>
          <w:rFonts w:ascii="Arial" w:eastAsia="Times New Roman" w:hAnsi="Arial" w:cs="Arial"/>
          <w:sz w:val="24"/>
          <w:szCs w:val="24"/>
          <w:lang/>
        </w:rPr>
        <w:t xml:space="preserve">1.1. </w:t>
      </w:r>
      <w:r w:rsidR="00C94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5 дополнить подпунктом 5</w:t>
      </w:r>
      <w:r w:rsidR="00590541" w:rsidRPr="005905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следующего содержания:</w:t>
      </w:r>
    </w:p>
    <w:p w:rsidR="00590541" w:rsidRPr="00590541" w:rsidRDefault="00C94D09" w:rsidP="005E2AA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r>
        <w:rPr>
          <w:rFonts w:ascii="Arial" w:eastAsia="Times New Roman" w:hAnsi="Arial" w:cs="Arial"/>
          <w:sz w:val="24"/>
          <w:szCs w:val="24"/>
          <w:lang/>
        </w:rPr>
        <w:t>«5</w:t>
      </w:r>
      <w:r w:rsidR="00590541">
        <w:rPr>
          <w:rFonts w:ascii="Arial" w:eastAsia="Times New Roman" w:hAnsi="Arial" w:cs="Arial"/>
          <w:sz w:val="24"/>
          <w:szCs w:val="24"/>
          <w:lang/>
        </w:rPr>
        <w:t xml:space="preserve">.1. </w:t>
      </w:r>
      <w:r w:rsidR="00590541" w:rsidRPr="00590541">
        <w:rPr>
          <w:rFonts w:ascii="Arial" w:eastAsia="Times New Roman" w:hAnsi="Arial" w:cs="Arial"/>
          <w:sz w:val="24"/>
          <w:szCs w:val="24"/>
          <w:lang/>
        </w:rPr>
        <w:t>Установить дополнительные категории налогоплательщиков, освобождаемые от уплаты налога на имущество физических лиц:</w:t>
      </w:r>
    </w:p>
    <w:p w:rsidR="00590541" w:rsidRDefault="00590541" w:rsidP="005E2AA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gramStart"/>
      <w:r w:rsidRPr="00590541">
        <w:rPr>
          <w:rFonts w:ascii="Arial" w:eastAsia="Times New Roman" w:hAnsi="Arial" w:cs="Arial"/>
          <w:sz w:val="24"/>
          <w:szCs w:val="24"/>
          <w:lang/>
        </w:rPr>
        <w:t>- ветераны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Pr="00590541">
        <w:rPr>
          <w:rFonts w:ascii="Arial" w:eastAsia="Times New Roman" w:hAnsi="Arial" w:cs="Arial"/>
          <w:sz w:val="24"/>
          <w:szCs w:val="24"/>
          <w:lang/>
        </w:rPr>
        <w:t>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а также члены их семей, согласно п.5 ст. 2 Федерального закона от 27 мая 1998 года №76-ФЗ «О статусе военнослужащих»</w:t>
      </w:r>
      <w:proofErr w:type="gramStart"/>
      <w:r w:rsidRPr="00590541">
        <w:rPr>
          <w:rFonts w:ascii="Arial" w:eastAsia="Times New Roman" w:hAnsi="Arial" w:cs="Arial"/>
          <w:sz w:val="24"/>
          <w:szCs w:val="24"/>
          <w:lang/>
        </w:rPr>
        <w:t>.»</w:t>
      </w:r>
      <w:proofErr w:type="gramEnd"/>
      <w:r w:rsidRPr="00590541">
        <w:rPr>
          <w:rFonts w:ascii="Arial" w:eastAsia="Times New Roman" w:hAnsi="Arial" w:cs="Arial"/>
          <w:sz w:val="24"/>
          <w:szCs w:val="24"/>
          <w:lang/>
        </w:rPr>
        <w:t>.</w:t>
      </w:r>
    </w:p>
    <w:p w:rsidR="006A790E" w:rsidRPr="006A790E" w:rsidRDefault="006A790E" w:rsidP="005E2AA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90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A790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решение в «Вестнике муниципальных правовых актов </w:t>
      </w:r>
      <w:r w:rsidR="00CF7DD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A79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района».</w:t>
      </w:r>
    </w:p>
    <w:p w:rsidR="00590541" w:rsidRDefault="00590541" w:rsidP="005E2AA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541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момента его официального опубликования и распространяет свое действие на правоотношения, возникшие с 01.01.202</w:t>
      </w:r>
      <w:r w:rsidR="00D92D6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90541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6A790E" w:rsidRDefault="005E2AAE" w:rsidP="005E2AA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6A790E" w:rsidRPr="006A79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6A790E" w:rsidRPr="006A790E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6A790E" w:rsidRPr="006A79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A790E" w:rsidRPr="006A79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CF7DD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590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90541" w:rsidRDefault="00590541" w:rsidP="005E2AA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AAE" w:rsidRPr="006A790E" w:rsidRDefault="005E2AAE" w:rsidP="006A790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97"/>
        <w:gridCol w:w="3042"/>
        <w:gridCol w:w="3197"/>
      </w:tblGrid>
      <w:tr w:rsidR="006A790E" w:rsidRPr="006939F8" w:rsidTr="00C54E31">
        <w:tc>
          <w:tcPr>
            <w:tcW w:w="3397" w:type="dxa"/>
            <w:shd w:val="clear" w:color="auto" w:fill="auto"/>
          </w:tcPr>
          <w:p w:rsidR="006A790E" w:rsidRPr="006A790E" w:rsidRDefault="006A790E" w:rsidP="005E2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F7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6A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42" w:type="dxa"/>
            <w:tcBorders>
              <w:left w:val="nil"/>
            </w:tcBorders>
            <w:shd w:val="clear" w:color="auto" w:fill="auto"/>
          </w:tcPr>
          <w:p w:rsidR="006A790E" w:rsidRPr="006A790E" w:rsidRDefault="006A790E" w:rsidP="005E2A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shd w:val="clear" w:color="auto" w:fill="auto"/>
          </w:tcPr>
          <w:p w:rsidR="006A790E" w:rsidRPr="006A790E" w:rsidRDefault="00A77DFD" w:rsidP="00A77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</w:t>
            </w:r>
            <w:r w:rsidR="006A790E" w:rsidRPr="006A7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</w:p>
        </w:tc>
      </w:tr>
    </w:tbl>
    <w:p w:rsidR="00B000F8" w:rsidRDefault="00B000F8" w:rsidP="005E2AAE"/>
    <w:sectPr w:rsidR="00B000F8" w:rsidSect="006A790E"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5E" w:rsidRDefault="00081E5E">
      <w:pPr>
        <w:spacing w:after="0" w:line="240" w:lineRule="auto"/>
      </w:pPr>
      <w:r>
        <w:separator/>
      </w:r>
    </w:p>
  </w:endnote>
  <w:endnote w:type="continuationSeparator" w:id="0">
    <w:p w:rsidR="00081E5E" w:rsidRDefault="0008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5E" w:rsidRDefault="00081E5E">
      <w:pPr>
        <w:spacing w:after="0" w:line="240" w:lineRule="auto"/>
      </w:pPr>
      <w:r>
        <w:separator/>
      </w:r>
    </w:p>
  </w:footnote>
  <w:footnote w:type="continuationSeparator" w:id="0">
    <w:p w:rsidR="00081E5E" w:rsidRDefault="0008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716"/>
    <w:multiLevelType w:val="hybridMultilevel"/>
    <w:tmpl w:val="8AB02BA8"/>
    <w:lvl w:ilvl="0" w:tplc="0CDA58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A73A0E54" w:tentative="1">
      <w:start w:val="1"/>
      <w:numFmt w:val="lowerLetter"/>
      <w:lvlText w:val="%2."/>
      <w:lvlJc w:val="left"/>
      <w:pPr>
        <w:ind w:left="2782" w:hanging="360"/>
      </w:pPr>
    </w:lvl>
    <w:lvl w:ilvl="2" w:tplc="F140A84C" w:tentative="1">
      <w:start w:val="1"/>
      <w:numFmt w:val="lowerRoman"/>
      <w:lvlText w:val="%3."/>
      <w:lvlJc w:val="right"/>
      <w:pPr>
        <w:ind w:left="3502" w:hanging="180"/>
      </w:pPr>
    </w:lvl>
    <w:lvl w:ilvl="3" w:tplc="EA36D432" w:tentative="1">
      <w:start w:val="1"/>
      <w:numFmt w:val="decimal"/>
      <w:lvlText w:val="%4."/>
      <w:lvlJc w:val="left"/>
      <w:pPr>
        <w:ind w:left="4222" w:hanging="360"/>
      </w:pPr>
    </w:lvl>
    <w:lvl w:ilvl="4" w:tplc="FD02DE16" w:tentative="1">
      <w:start w:val="1"/>
      <w:numFmt w:val="lowerLetter"/>
      <w:lvlText w:val="%5."/>
      <w:lvlJc w:val="left"/>
      <w:pPr>
        <w:ind w:left="4942" w:hanging="360"/>
      </w:pPr>
    </w:lvl>
    <w:lvl w:ilvl="5" w:tplc="758E3D2A" w:tentative="1">
      <w:start w:val="1"/>
      <w:numFmt w:val="lowerRoman"/>
      <w:lvlText w:val="%6."/>
      <w:lvlJc w:val="right"/>
      <w:pPr>
        <w:ind w:left="5662" w:hanging="180"/>
      </w:pPr>
    </w:lvl>
    <w:lvl w:ilvl="6" w:tplc="CDF6DB48" w:tentative="1">
      <w:start w:val="1"/>
      <w:numFmt w:val="decimal"/>
      <w:lvlText w:val="%7."/>
      <w:lvlJc w:val="left"/>
      <w:pPr>
        <w:ind w:left="6382" w:hanging="360"/>
      </w:pPr>
    </w:lvl>
    <w:lvl w:ilvl="7" w:tplc="E3F6067C" w:tentative="1">
      <w:start w:val="1"/>
      <w:numFmt w:val="lowerLetter"/>
      <w:lvlText w:val="%8."/>
      <w:lvlJc w:val="left"/>
      <w:pPr>
        <w:ind w:left="7102" w:hanging="360"/>
      </w:pPr>
    </w:lvl>
    <w:lvl w:ilvl="8" w:tplc="428C789E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90E"/>
    <w:rsid w:val="00007121"/>
    <w:rsid w:val="00081E5E"/>
    <w:rsid w:val="001A13CD"/>
    <w:rsid w:val="001D0B52"/>
    <w:rsid w:val="00222BB4"/>
    <w:rsid w:val="002F1EA5"/>
    <w:rsid w:val="004E12A4"/>
    <w:rsid w:val="004E1ADF"/>
    <w:rsid w:val="005336E0"/>
    <w:rsid w:val="005726D9"/>
    <w:rsid w:val="00590541"/>
    <w:rsid w:val="005E2AAE"/>
    <w:rsid w:val="005F531B"/>
    <w:rsid w:val="00615F8D"/>
    <w:rsid w:val="0065282A"/>
    <w:rsid w:val="0066401F"/>
    <w:rsid w:val="006939F8"/>
    <w:rsid w:val="006A790E"/>
    <w:rsid w:val="006B245B"/>
    <w:rsid w:val="0070074B"/>
    <w:rsid w:val="007150D8"/>
    <w:rsid w:val="00760964"/>
    <w:rsid w:val="007C73B5"/>
    <w:rsid w:val="007F15F7"/>
    <w:rsid w:val="009A5ECA"/>
    <w:rsid w:val="009B20CE"/>
    <w:rsid w:val="00A77DFD"/>
    <w:rsid w:val="00AE475D"/>
    <w:rsid w:val="00AF53A0"/>
    <w:rsid w:val="00B000F8"/>
    <w:rsid w:val="00B44019"/>
    <w:rsid w:val="00C473B2"/>
    <w:rsid w:val="00C51F92"/>
    <w:rsid w:val="00C54E31"/>
    <w:rsid w:val="00C94D09"/>
    <w:rsid w:val="00CB4C17"/>
    <w:rsid w:val="00CF7DD0"/>
    <w:rsid w:val="00D911D6"/>
    <w:rsid w:val="00D92D64"/>
    <w:rsid w:val="00DA784F"/>
    <w:rsid w:val="00E7694F"/>
    <w:rsid w:val="00F27D01"/>
    <w:rsid w:val="00F34F82"/>
    <w:rsid w:val="00F407E3"/>
    <w:rsid w:val="00FA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9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2024-04-23T07:49:00Z</cp:lastPrinted>
  <dcterms:created xsi:type="dcterms:W3CDTF">2024-04-23T07:51:00Z</dcterms:created>
  <dcterms:modified xsi:type="dcterms:W3CDTF">2024-04-23T07:51:00Z</dcterms:modified>
</cp:coreProperties>
</file>