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69" w:rsidRDefault="00520969" w:rsidP="00520969">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ПРОЕКТ</w:t>
      </w:r>
    </w:p>
    <w:p w:rsidR="00520969" w:rsidRDefault="00520969" w:rsidP="00520969">
      <w:pPr>
        <w:spacing w:after="0" w:line="240" w:lineRule="auto"/>
        <w:jc w:val="center"/>
        <w:rPr>
          <w:rFonts w:ascii="Arial" w:eastAsia="Times New Roman" w:hAnsi="Arial" w:cs="Arial"/>
          <w:color w:val="000000"/>
          <w:sz w:val="24"/>
          <w:szCs w:val="24"/>
          <w:lang w:eastAsia="ru-RU"/>
        </w:rPr>
      </w:pPr>
    </w:p>
    <w:p w:rsidR="00520969" w:rsidRDefault="00520969" w:rsidP="00520969">
      <w:pPr>
        <w:spacing w:after="0" w:line="240" w:lineRule="auto"/>
        <w:jc w:val="center"/>
        <w:rPr>
          <w:rFonts w:ascii="Arial" w:eastAsia="Times New Roman" w:hAnsi="Arial" w:cs="Arial"/>
          <w:color w:val="000000"/>
          <w:sz w:val="24"/>
          <w:szCs w:val="24"/>
          <w:lang w:eastAsia="ru-RU"/>
        </w:rPr>
      </w:pPr>
    </w:p>
    <w:p w:rsidR="00D36D3C" w:rsidRPr="00D36D3C" w:rsidRDefault="00D36D3C" w:rsidP="00520969">
      <w:pPr>
        <w:spacing w:after="0" w:line="240" w:lineRule="auto"/>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АДМИНИСТРАЦИЯ</w:t>
      </w:r>
    </w:p>
    <w:p w:rsidR="00D36D3C" w:rsidRPr="00D36D3C" w:rsidRDefault="00E575DB"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ШЕКАЛОВСКОГО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D36D3C" w:rsidRPr="00D36D3C">
        <w:rPr>
          <w:rFonts w:ascii="Arial" w:eastAsia="Times New Roman" w:hAnsi="Arial" w:cs="Arial"/>
          <w:color w:val="000000"/>
          <w:sz w:val="24"/>
          <w:szCs w:val="24"/>
          <w:lang w:eastAsia="ru-RU"/>
        </w:rPr>
        <w:t xml:space="preserve"> МУНИЦИПАЛЬНОГО РАЙОНА</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ВОРОНЕЖСКОЙ ОБЛАСТИ</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ПОСТАНОВЛЕНИЕ</w:t>
      </w:r>
    </w:p>
    <w:p w:rsidR="00D36D3C" w:rsidRPr="00D36D3C" w:rsidRDefault="00D36D3C" w:rsidP="00D36D3C">
      <w:pPr>
        <w:tabs>
          <w:tab w:val="left" w:pos="1172"/>
        </w:tabs>
        <w:spacing w:after="0" w:line="240" w:lineRule="auto"/>
        <w:ind w:firstLine="709"/>
        <w:jc w:val="both"/>
        <w:rPr>
          <w:rFonts w:ascii="Arial" w:eastAsia="Times New Roman" w:hAnsi="Arial" w:cs="Arial"/>
          <w:color w:val="000000"/>
          <w:sz w:val="24"/>
          <w:szCs w:val="24"/>
          <w:lang w:eastAsia="ru-RU"/>
        </w:rPr>
      </w:pPr>
    </w:p>
    <w:p w:rsidR="00D36D3C" w:rsidRPr="00D36D3C" w:rsidRDefault="00BF104F" w:rsidP="00D36D3C">
      <w:pPr>
        <w:tabs>
          <w:tab w:val="left" w:pos="1172"/>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__________2024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D36D3C" w:rsidRPr="00D36D3C">
        <w:rPr>
          <w:rFonts w:ascii="Arial" w:eastAsia="Times New Roman" w:hAnsi="Arial" w:cs="Arial"/>
          <w:color w:val="000000"/>
          <w:sz w:val="24"/>
          <w:szCs w:val="24"/>
          <w:lang w:eastAsia="ru-RU"/>
        </w:rPr>
        <w:t xml:space="preserve">. </w:t>
      </w:r>
      <w:r w:rsidR="00E575DB">
        <w:rPr>
          <w:rFonts w:ascii="Arial" w:eastAsia="Times New Roman" w:hAnsi="Arial" w:cs="Arial"/>
          <w:color w:val="000000"/>
          <w:sz w:val="24"/>
          <w:szCs w:val="24"/>
          <w:lang w:eastAsia="ru-RU"/>
        </w:rPr>
        <w:t>Шекаловка</w:t>
      </w:r>
    </w:p>
    <w:p w:rsidR="00D36D3C" w:rsidRPr="00D36D3C" w:rsidRDefault="00D36D3C" w:rsidP="00D36D3C">
      <w:pPr>
        <w:spacing w:after="0" w:line="240" w:lineRule="auto"/>
        <w:ind w:firstLine="709"/>
        <w:jc w:val="both"/>
        <w:rPr>
          <w:rFonts w:ascii="Arial" w:eastAsia="Times New Roman" w:hAnsi="Arial" w:cs="Arial"/>
          <w:bCs/>
          <w:color w:val="000000"/>
          <w:kern w:val="28"/>
          <w:sz w:val="24"/>
          <w:szCs w:val="24"/>
          <w:lang w:eastAsia="ru-RU"/>
        </w:rPr>
      </w:pPr>
    </w:p>
    <w:p w:rsidR="00520969" w:rsidRDefault="00520969" w:rsidP="00BF104F">
      <w:pPr>
        <w:spacing w:after="0" w:line="240" w:lineRule="auto"/>
        <w:ind w:firstLine="567"/>
        <w:jc w:val="center"/>
        <w:outlineLvl w:val="0"/>
        <w:rPr>
          <w:rFonts w:ascii="Arial" w:eastAsia="Times New Roman" w:hAnsi="Arial" w:cs="Arial"/>
          <w:b/>
          <w:bCs/>
          <w:kern w:val="28"/>
          <w:sz w:val="32"/>
          <w:szCs w:val="32"/>
          <w:lang w:eastAsia="ru-RU"/>
        </w:rPr>
      </w:pP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bookmarkStart w:id="0" w:name="_GoBack"/>
      <w:bookmarkEnd w:id="0"/>
      <w:r w:rsidRPr="00D36D3C">
        <w:rPr>
          <w:rFonts w:ascii="Arial" w:eastAsia="Times New Roman" w:hAnsi="Arial" w:cs="Arial"/>
          <w:b/>
          <w:bCs/>
          <w:kern w:val="28"/>
          <w:sz w:val="32"/>
          <w:szCs w:val="32"/>
          <w:lang w:eastAsia="ru-RU"/>
        </w:rPr>
        <w:t>Об утверждении административного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регламента по предоставлению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услуги «Предоставление земельного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участка, находящегося в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собственности, гражданину или юридическому</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лицу в собственность бесплатно» на территории</w:t>
      </w:r>
    </w:p>
    <w:p w:rsidR="00D36D3C" w:rsidRPr="00D36D3C" w:rsidRDefault="00E575DB"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Шекаловского</w:t>
      </w:r>
      <w:r w:rsidR="00D36D3C" w:rsidRPr="00D36D3C">
        <w:rPr>
          <w:rFonts w:ascii="Arial" w:eastAsia="Times New Roman" w:hAnsi="Arial" w:cs="Arial"/>
          <w:b/>
          <w:bCs/>
          <w:kern w:val="28"/>
          <w:sz w:val="32"/>
          <w:szCs w:val="32"/>
          <w:lang w:eastAsia="ru-RU"/>
        </w:rPr>
        <w:t xml:space="preserve"> сельского поселения</w:t>
      </w:r>
    </w:p>
    <w:p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Россошанского</w:t>
      </w:r>
      <w:r w:rsidR="00D36D3C" w:rsidRPr="00D36D3C">
        <w:rPr>
          <w:rFonts w:ascii="Arial" w:eastAsia="Times New Roman" w:hAnsi="Arial" w:cs="Arial"/>
          <w:b/>
          <w:bCs/>
          <w:kern w:val="28"/>
          <w:sz w:val="32"/>
          <w:szCs w:val="32"/>
          <w:lang w:eastAsia="ru-RU"/>
        </w:rPr>
        <w:t xml:space="preserve"> муниципального района</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 xml:space="preserve">Воронежской области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lang w:eastAsia="ru-RU"/>
        </w:rPr>
        <w:t xml:space="preserve"> </w:t>
      </w:r>
      <w:proofErr w:type="gramStart"/>
      <w:r w:rsidRPr="00D36D3C">
        <w:rPr>
          <w:rFonts w:ascii="Arial" w:eastAsia="Calibri"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6D3C">
        <w:rPr>
          <w:rFonts w:ascii="Arial" w:eastAsia="Calibri" w:hAnsi="Arial" w:cs="Arial"/>
          <w:bCs/>
          <w:color w:val="000000"/>
          <w:sz w:val="24"/>
          <w:szCs w:val="24"/>
        </w:rPr>
        <w:t>,</w:t>
      </w:r>
      <w:r w:rsidRPr="00D36D3C">
        <w:rPr>
          <w:rFonts w:ascii="Arial" w:eastAsia="Calibri" w:hAnsi="Arial" w:cs="Arial"/>
          <w:color w:val="000000"/>
          <w:sz w:val="24"/>
          <w:szCs w:val="24"/>
          <w:lang w:eastAsia="ru-RU"/>
        </w:rPr>
        <w:t xml:space="preserve"> </w:t>
      </w:r>
      <w:r w:rsidRPr="00D36D3C">
        <w:rPr>
          <w:rFonts w:ascii="Arial" w:eastAsia="Calibri"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36D3C">
        <w:rPr>
          <w:rFonts w:ascii="Arial" w:eastAsia="Calibri" w:hAnsi="Arial" w:cs="Arial"/>
          <w:color w:val="000000"/>
          <w:sz w:val="24"/>
          <w:szCs w:val="24"/>
        </w:rPr>
        <w:t xml:space="preserve"> в некоторые акты Правительства Российской Федерации и признании </w:t>
      </w:r>
      <w:proofErr w:type="gramStart"/>
      <w:r w:rsidRPr="00D36D3C">
        <w:rPr>
          <w:rFonts w:ascii="Arial" w:eastAsia="Calibri" w:hAnsi="Arial" w:cs="Arial"/>
          <w:color w:val="000000"/>
          <w:sz w:val="24"/>
          <w:szCs w:val="24"/>
        </w:rPr>
        <w:t>утратившими</w:t>
      </w:r>
      <w:proofErr w:type="gramEnd"/>
      <w:r w:rsidRPr="00D36D3C">
        <w:rPr>
          <w:rFonts w:ascii="Arial" w:eastAsia="Calibri" w:hAnsi="Arial" w:cs="Arial"/>
          <w:color w:val="000000"/>
          <w:sz w:val="24"/>
          <w:szCs w:val="24"/>
        </w:rPr>
        <w:t xml:space="preserve"> силу некоторых актов и отдельных положений актов Правительства Российской Федерации», Уставом </w:t>
      </w:r>
      <w:r w:rsidR="00E575DB">
        <w:rPr>
          <w:rFonts w:ascii="Arial" w:eastAsia="Calibri" w:hAnsi="Arial" w:cs="Arial"/>
          <w:color w:val="000000"/>
          <w:sz w:val="24"/>
          <w:szCs w:val="24"/>
        </w:rPr>
        <w:t>Шекаловского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администрация </w:t>
      </w:r>
      <w:r w:rsidR="00E575DB">
        <w:rPr>
          <w:rFonts w:ascii="Arial" w:eastAsia="Calibri" w:hAnsi="Arial" w:cs="Arial"/>
          <w:color w:val="000000"/>
          <w:sz w:val="24"/>
          <w:szCs w:val="24"/>
        </w:rPr>
        <w:t>Шекаловского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w:t>
      </w: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D36D3C" w:rsidRPr="00D36D3C" w:rsidRDefault="00BF104F"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r>
        <w:rPr>
          <w:rFonts w:ascii="Arial" w:eastAsia="Calibri" w:hAnsi="Arial" w:cs="Arial"/>
          <w:color w:val="000000"/>
          <w:sz w:val="24"/>
          <w:szCs w:val="24"/>
        </w:rPr>
        <w:t>ПОСТАНОВЛЯЕТ: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E575DB">
        <w:rPr>
          <w:rFonts w:ascii="Arial" w:eastAsia="Times New Roman" w:hAnsi="Arial" w:cs="Arial"/>
          <w:color w:val="000000"/>
          <w:sz w:val="24"/>
          <w:szCs w:val="24"/>
          <w:lang w:eastAsia="ru-RU"/>
        </w:rPr>
        <w:t>Шекаловского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rsidR="00BF104F" w:rsidRPr="00BF104F"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F104F">
        <w:rPr>
          <w:rFonts w:ascii="Arial" w:eastAsia="Times New Roman" w:hAnsi="Arial" w:cs="Arial"/>
          <w:color w:val="000000"/>
          <w:sz w:val="24"/>
          <w:szCs w:val="24"/>
          <w:lang w:eastAsia="ru-RU"/>
        </w:rPr>
        <w:t>. Настоящее постановление вступает в силу после его официального обнародования.</w:t>
      </w:r>
    </w:p>
    <w:p w:rsidR="00D36D3C"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Pr="00BF104F">
        <w:rPr>
          <w:rFonts w:ascii="Arial" w:eastAsia="Times New Roman" w:hAnsi="Arial" w:cs="Arial"/>
          <w:color w:val="000000"/>
          <w:sz w:val="24"/>
          <w:szCs w:val="24"/>
          <w:lang w:eastAsia="ru-RU"/>
        </w:rPr>
        <w:t xml:space="preserve">. </w:t>
      </w:r>
      <w:proofErr w:type="gramStart"/>
      <w:r w:rsidRPr="00BF104F">
        <w:rPr>
          <w:rFonts w:ascii="Arial" w:eastAsia="Times New Roman" w:hAnsi="Arial" w:cs="Arial"/>
          <w:color w:val="000000"/>
          <w:sz w:val="24"/>
          <w:szCs w:val="24"/>
          <w:lang w:eastAsia="ru-RU"/>
        </w:rPr>
        <w:t>Контроль за</w:t>
      </w:r>
      <w:proofErr w:type="gramEnd"/>
      <w:r w:rsidRPr="00BF104F">
        <w:rPr>
          <w:rFonts w:ascii="Arial" w:eastAsia="Times New Roman" w:hAnsi="Arial" w:cs="Arial"/>
          <w:color w:val="000000"/>
          <w:sz w:val="24"/>
          <w:szCs w:val="24"/>
          <w:lang w:eastAsia="ru-RU"/>
        </w:rPr>
        <w:t xml:space="preserve"> исполнением настоящего постановления </w:t>
      </w:r>
      <w:r w:rsidR="00520969">
        <w:rPr>
          <w:rFonts w:ascii="Arial" w:eastAsia="Times New Roman" w:hAnsi="Arial" w:cs="Arial"/>
          <w:color w:val="000000"/>
          <w:sz w:val="24"/>
          <w:szCs w:val="24"/>
          <w:lang w:eastAsia="ru-RU"/>
        </w:rPr>
        <w:t xml:space="preserve">возложить на главу </w:t>
      </w:r>
      <w:r w:rsidR="00E575DB">
        <w:rPr>
          <w:rFonts w:ascii="Arial" w:eastAsia="Times New Roman" w:hAnsi="Arial" w:cs="Arial"/>
          <w:color w:val="000000"/>
          <w:sz w:val="24"/>
          <w:szCs w:val="24"/>
          <w:lang w:eastAsia="ru-RU"/>
        </w:rPr>
        <w:t>Шекаловского</w:t>
      </w:r>
      <w:r w:rsidR="00520969">
        <w:rPr>
          <w:rFonts w:ascii="Arial" w:eastAsia="Times New Roman" w:hAnsi="Arial" w:cs="Arial"/>
          <w:color w:val="000000"/>
          <w:sz w:val="24"/>
          <w:szCs w:val="24"/>
          <w:lang w:eastAsia="ru-RU"/>
        </w:rPr>
        <w:t xml:space="preserve"> сельского поселения. </w:t>
      </w:r>
    </w:p>
    <w:p w:rsidR="00BF104F" w:rsidRPr="00D36D3C" w:rsidRDefault="00BF104F" w:rsidP="00BF104F">
      <w:pPr>
        <w:spacing w:after="0" w:line="240" w:lineRule="auto"/>
        <w:ind w:firstLine="709"/>
        <w:jc w:val="both"/>
        <w:rPr>
          <w:rFonts w:ascii="Arial" w:eastAsia="Times New Roman" w:hAnsi="Arial" w:cs="Arial"/>
          <w:color w:val="000000"/>
          <w:sz w:val="24"/>
          <w:szCs w:val="24"/>
          <w:lang w:eastAsia="ru-RU"/>
        </w:rPr>
      </w:pPr>
    </w:p>
    <w:tbl>
      <w:tblPr>
        <w:tblW w:w="0" w:type="auto"/>
        <w:tblLook w:val="04A0"/>
      </w:tblPr>
      <w:tblGrid>
        <w:gridCol w:w="3284"/>
        <w:gridCol w:w="3285"/>
        <w:gridCol w:w="3285"/>
      </w:tblGrid>
      <w:tr w:rsidR="00D36D3C" w:rsidRPr="00D36D3C" w:rsidTr="00BF104F">
        <w:tc>
          <w:tcPr>
            <w:tcW w:w="3284" w:type="dxa"/>
            <w:shd w:val="clear" w:color="auto" w:fill="auto"/>
          </w:tcPr>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E575DB">
              <w:rPr>
                <w:rFonts w:ascii="Arial" w:eastAsia="Times New Roman" w:hAnsi="Arial" w:cs="Arial"/>
                <w:color w:val="000000"/>
                <w:sz w:val="24"/>
                <w:szCs w:val="24"/>
                <w:lang w:eastAsia="ru-RU"/>
              </w:rPr>
              <w:t>Шекаловского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E575DB"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В.Н. </w:t>
            </w:r>
            <w:proofErr w:type="spellStart"/>
            <w:r>
              <w:rPr>
                <w:rFonts w:ascii="Arial" w:eastAsia="Times New Roman" w:hAnsi="Arial" w:cs="Arial"/>
                <w:color w:val="000000"/>
                <w:sz w:val="24"/>
                <w:szCs w:val="24"/>
                <w:lang w:eastAsia="ru-RU"/>
              </w:rPr>
              <w:t>Рябоволов</w:t>
            </w:r>
            <w:proofErr w:type="spellEnd"/>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br w:type="page"/>
      </w:r>
      <w:r w:rsidRPr="00D36D3C">
        <w:rPr>
          <w:rFonts w:ascii="Arial" w:eastAsia="Times New Roman" w:hAnsi="Arial" w:cs="Arial"/>
          <w:color w:val="000000"/>
          <w:sz w:val="24"/>
          <w:szCs w:val="24"/>
          <w:lang w:eastAsia="ru-RU"/>
        </w:rPr>
        <w:lastRenderedPageBreak/>
        <w:t xml:space="preserve">Приложение </w:t>
      </w:r>
    </w:p>
    <w:p w:rsidR="00BF104F" w:rsidRDefault="00BF104F"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администрации </w:t>
      </w:r>
    </w:p>
    <w:p w:rsidR="00D36D3C" w:rsidRPr="00D36D3C" w:rsidRDefault="00E575DB"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Шекаловского</w:t>
      </w:r>
      <w:r w:rsidR="00D36D3C" w:rsidRPr="00D36D3C">
        <w:rPr>
          <w:rFonts w:ascii="Arial" w:eastAsia="Times New Roman" w:hAnsi="Arial" w:cs="Arial"/>
          <w:color w:val="000000"/>
          <w:sz w:val="24"/>
          <w:szCs w:val="24"/>
          <w:lang w:eastAsia="ru-RU"/>
        </w:rPr>
        <w:t xml:space="preserve"> сельского поселения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00BF104F">
        <w:rPr>
          <w:rFonts w:ascii="Arial" w:eastAsia="Times New Roman" w:hAnsi="Arial" w:cs="Arial"/>
          <w:color w:val="000000"/>
          <w:sz w:val="24"/>
          <w:szCs w:val="24"/>
          <w:lang w:eastAsia="ru-RU"/>
        </w:rPr>
        <w:t>от _______</w:t>
      </w:r>
      <w:r w:rsidRPr="00D36D3C">
        <w:rPr>
          <w:rFonts w:ascii="Arial" w:eastAsia="Times New Roman" w:hAnsi="Arial" w:cs="Arial"/>
          <w:color w:val="000000"/>
          <w:sz w:val="24"/>
          <w:szCs w:val="24"/>
          <w:lang w:eastAsia="ru-RU"/>
        </w:rPr>
        <w:t xml:space="preserve"> 202</w:t>
      </w:r>
      <w:r w:rsidR="00BF104F">
        <w:rPr>
          <w:rFonts w:ascii="Arial" w:eastAsia="Times New Roman" w:hAnsi="Arial" w:cs="Arial"/>
          <w:color w:val="000000"/>
          <w:sz w:val="24"/>
          <w:szCs w:val="24"/>
          <w:lang w:eastAsia="ru-RU"/>
        </w:rPr>
        <w:t>4</w:t>
      </w:r>
      <w:r w:rsidRPr="00D36D3C">
        <w:rPr>
          <w:rFonts w:ascii="Arial" w:eastAsia="Times New Roman" w:hAnsi="Arial" w:cs="Arial"/>
          <w:color w:val="000000"/>
          <w:sz w:val="24"/>
          <w:szCs w:val="24"/>
          <w:lang w:eastAsia="ru-RU"/>
        </w:rPr>
        <w:t xml:space="preserve"> г. № </w:t>
      </w:r>
      <w:r w:rsidR="00BF104F">
        <w:rPr>
          <w:rFonts w:ascii="Arial" w:eastAsia="Times New Roman" w:hAnsi="Arial" w:cs="Arial"/>
          <w:color w:val="000000"/>
          <w:sz w:val="24"/>
          <w:szCs w:val="24"/>
          <w:lang w:eastAsia="ru-RU"/>
        </w:rPr>
        <w:t>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Административный регламент</w:t>
      </w: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E575DB">
        <w:rPr>
          <w:rFonts w:ascii="Arial" w:eastAsia="Times New Roman" w:hAnsi="Arial" w:cs="Arial"/>
          <w:iCs/>
          <w:color w:val="000000"/>
          <w:spacing w:val="1"/>
          <w:sz w:val="24"/>
          <w:szCs w:val="24"/>
        </w:rPr>
        <w:t>Шекаловского</w:t>
      </w:r>
      <w:r w:rsidRPr="00D36D3C">
        <w:rPr>
          <w:rFonts w:ascii="Arial" w:eastAsia="Times New Roman" w:hAnsi="Arial" w:cs="Arial"/>
          <w:iCs/>
          <w:color w:val="000000"/>
          <w:spacing w:val="1"/>
          <w:sz w:val="24"/>
          <w:szCs w:val="24"/>
        </w:rPr>
        <w:t xml:space="preserve"> сельского поселения </w:t>
      </w:r>
      <w:r w:rsidR="00BF104F">
        <w:rPr>
          <w:rFonts w:ascii="Arial" w:eastAsia="Times New Roman" w:hAnsi="Arial" w:cs="Arial"/>
          <w:iCs/>
          <w:color w:val="000000"/>
          <w:spacing w:val="1"/>
          <w:sz w:val="24"/>
          <w:szCs w:val="24"/>
        </w:rPr>
        <w:t>Россошанского</w:t>
      </w:r>
      <w:r w:rsidRPr="00D36D3C">
        <w:rPr>
          <w:rFonts w:ascii="Arial" w:eastAsia="Times New Roman" w:hAnsi="Arial" w:cs="Arial"/>
          <w:iCs/>
          <w:color w:val="000000"/>
          <w:spacing w:val="1"/>
          <w:sz w:val="24"/>
          <w:szCs w:val="24"/>
        </w:rPr>
        <w:t xml:space="preserve"> муниципального района Воронежской области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color w:val="000000"/>
          <w:sz w:val="24"/>
          <w:szCs w:val="24"/>
          <w:lang w:val="en-US" w:bidi="en-US"/>
        </w:rPr>
        <w:t>I</w:t>
      </w:r>
      <w:r w:rsidRPr="00D36D3C">
        <w:rPr>
          <w:rFonts w:ascii="Arial" w:eastAsia="Times New Roman" w:hAnsi="Arial" w:cs="Arial"/>
          <w:bCs/>
          <w:color w:val="000000"/>
          <w:sz w:val="24"/>
          <w:szCs w:val="24"/>
          <w:lang w:bidi="en-US"/>
        </w:rPr>
        <w:t xml:space="preserve">. </w:t>
      </w:r>
      <w:r w:rsidRPr="00D36D3C">
        <w:rPr>
          <w:rFonts w:ascii="Arial" w:eastAsia="Times New Roman" w:hAnsi="Arial" w:cs="Arial"/>
          <w:color w:val="000000"/>
          <w:sz w:val="24"/>
          <w:szCs w:val="24"/>
        </w:rPr>
        <w:t>Общие положения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Предмет регулирования Административного регламента</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575DB">
        <w:rPr>
          <w:rFonts w:ascii="Arial" w:eastAsia="Times New Roman" w:hAnsi="Arial" w:cs="Arial"/>
          <w:color w:val="000000"/>
          <w:sz w:val="24"/>
          <w:szCs w:val="24"/>
        </w:rPr>
        <w:t>Шекаловского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1.2. </w:t>
      </w:r>
      <w:proofErr w:type="gramStart"/>
      <w:r w:rsidRPr="00D36D3C">
        <w:rPr>
          <w:rFonts w:ascii="Arial" w:eastAsia="Calibri"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575DB">
        <w:rPr>
          <w:rFonts w:ascii="Arial" w:eastAsia="Calibri" w:hAnsi="Arial" w:cs="Arial"/>
          <w:color w:val="000000"/>
          <w:sz w:val="24"/>
          <w:szCs w:val="24"/>
        </w:rPr>
        <w:t>Шекаловского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(далее – Администрация), должностных лиц</w:t>
      </w:r>
      <w:proofErr w:type="gramEnd"/>
      <w:r w:rsidRPr="00D36D3C">
        <w:rPr>
          <w:rFonts w:ascii="Arial" w:eastAsia="Calibri" w:hAnsi="Arial" w:cs="Arial"/>
          <w:color w:val="000000"/>
          <w:sz w:val="24"/>
          <w:szCs w:val="24"/>
        </w:rPr>
        <w:t xml:space="preserve"> Администрации, привлекаемых организаций.</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Круг Заявителей</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D36D3C">
          <w:rPr>
            <w:rFonts w:ascii="Arial" w:eastAsia="Calibri" w:hAnsi="Arial" w:cs="Arial"/>
            <w:color w:val="000000"/>
            <w:sz w:val="24"/>
            <w:szCs w:val="24"/>
          </w:rPr>
          <w:t>подпунктом 7 пункта 2 статьи 39.10</w:t>
        </w:r>
      </w:hyperlink>
      <w:r w:rsidRPr="00D36D3C">
        <w:rPr>
          <w:rFonts w:ascii="Arial" w:eastAsia="Calibri" w:hAnsi="Arial" w:cs="Arial"/>
          <w:color w:val="000000"/>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8"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2.1.8. </w:t>
      </w:r>
      <w:r w:rsidRPr="00D36D3C">
        <w:rPr>
          <w:rFonts w:ascii="Arial" w:eastAsia="Calibri" w:hAnsi="Arial" w:cs="Arial"/>
          <w:bCs/>
          <w:color w:val="000000"/>
          <w:sz w:val="24"/>
          <w:szCs w:val="24"/>
        </w:rPr>
        <w:t xml:space="preserve">земельного участка в соответствии с Федеральным </w:t>
      </w:r>
      <w:hyperlink r:id="rId10" w:history="1">
        <w:r w:rsidRPr="00D36D3C">
          <w:rPr>
            <w:rFonts w:ascii="Arial" w:eastAsia="Calibri" w:hAnsi="Arial" w:cs="Arial"/>
            <w:bCs/>
            <w:color w:val="000000"/>
            <w:sz w:val="24"/>
            <w:szCs w:val="24"/>
          </w:rPr>
          <w:t>законом</w:t>
        </w:r>
      </w:hyperlink>
      <w:r w:rsidRPr="00D36D3C">
        <w:rPr>
          <w:rFonts w:ascii="Arial" w:eastAsia="Calibri" w:hAnsi="Arial" w:cs="Arial"/>
          <w:bCs/>
          <w:color w:val="000000"/>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w:t>
      </w:r>
      <w:r w:rsidRPr="00D36D3C">
        <w:rPr>
          <w:rFonts w:ascii="Arial" w:eastAsia="Times New Roman" w:hAnsi="Arial" w:cs="Arial"/>
          <w:color w:val="000000"/>
          <w:sz w:val="24"/>
          <w:szCs w:val="24"/>
        </w:rPr>
        <w:lastRenderedPageBreak/>
        <w:t>требованиями законодательства Российской Федерации (далее – представитель Заявителя).</w:t>
      </w:r>
    </w:p>
    <w:p w:rsidR="00D36D3C" w:rsidRPr="00D36D3C" w:rsidRDefault="00D36D3C" w:rsidP="00D36D3C">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индивидуальное жилищное строительство;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садоводства;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огородничества;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ведение личного подсобного хозяйства.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2.5. </w:t>
      </w:r>
      <w:r w:rsidRPr="00D36D3C">
        <w:rPr>
          <w:rFonts w:ascii="Arial" w:eastAsia="Calibri"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6D3C">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D36D3C">
        <w:rPr>
          <w:rFonts w:ascii="Arial" w:eastAsia="Calibri" w:hAnsi="Arial" w:cs="Arial"/>
          <w:bCs/>
          <w:color w:val="000000"/>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shd w:val="clear" w:color="auto" w:fill="FFFFFF"/>
        <w:tabs>
          <w:tab w:val="left" w:pos="1443"/>
          <w:tab w:val="left" w:pos="270"/>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D36D3C" w:rsidRPr="00D36D3C" w:rsidRDefault="00D36D3C" w:rsidP="00D36D3C">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E575DB">
        <w:rPr>
          <w:rFonts w:ascii="Arial" w:eastAsia="Times New Roman" w:hAnsi="Arial" w:cs="Arial"/>
          <w:color w:val="000000"/>
          <w:spacing w:val="7"/>
          <w:sz w:val="24"/>
          <w:szCs w:val="24"/>
          <w:lang w:eastAsia="ru-RU"/>
        </w:rPr>
        <w:t>Шекаловского</w:t>
      </w:r>
      <w:r w:rsidRPr="00D36D3C">
        <w:rPr>
          <w:rFonts w:ascii="Arial" w:eastAsia="Times New Roman" w:hAnsi="Arial" w:cs="Arial"/>
          <w:color w:val="000000"/>
          <w:spacing w:val="7"/>
          <w:sz w:val="24"/>
          <w:szCs w:val="24"/>
          <w:lang w:eastAsia="ru-RU"/>
        </w:rPr>
        <w:t xml:space="preserve"> сельского поселения </w:t>
      </w:r>
      <w:r w:rsidR="00BF104F">
        <w:rPr>
          <w:rFonts w:ascii="Arial" w:eastAsia="Times New Roman" w:hAnsi="Arial" w:cs="Arial"/>
          <w:color w:val="000000"/>
          <w:spacing w:val="7"/>
          <w:sz w:val="24"/>
          <w:szCs w:val="24"/>
          <w:lang w:eastAsia="ru-RU"/>
        </w:rPr>
        <w:t>Россошанского</w:t>
      </w:r>
      <w:r w:rsidRPr="00D36D3C">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 xml:space="preserve">3.2. </w:t>
      </w:r>
      <w:proofErr w:type="gramStart"/>
      <w:r w:rsidRPr="00D36D3C">
        <w:rPr>
          <w:rFonts w:ascii="Arial" w:eastAsia="Courier New" w:hAnsi="Arial" w:cs="Arial"/>
          <w:color w:val="000000"/>
          <w:sz w:val="24"/>
          <w:szCs w:val="24"/>
          <w:lang w:eastAsia="ru-RU"/>
        </w:rPr>
        <w:t xml:space="preserve">На официальном сайте Администрации </w:t>
      </w:r>
      <w:r w:rsidR="00E575DB">
        <w:rPr>
          <w:rFonts w:ascii="Arial" w:eastAsia="Courier New" w:hAnsi="Arial" w:cs="Arial"/>
          <w:color w:val="000000"/>
          <w:sz w:val="24"/>
          <w:szCs w:val="24"/>
          <w:lang w:eastAsia="ru-RU"/>
        </w:rPr>
        <w:t>Шекаловского</w:t>
      </w:r>
      <w:r w:rsidR="003101EF">
        <w:rPr>
          <w:rFonts w:ascii="Arial" w:eastAsia="Courier New" w:hAnsi="Arial" w:cs="Arial"/>
          <w:color w:val="000000"/>
          <w:sz w:val="24"/>
          <w:szCs w:val="24"/>
          <w:lang w:eastAsia="ru-RU"/>
        </w:rPr>
        <w:t xml:space="preserve"> сельского поселения</w:t>
      </w:r>
      <w:r w:rsidRPr="00D36D3C">
        <w:rPr>
          <w:rFonts w:ascii="Arial" w:eastAsia="Courier New" w:hAnsi="Arial" w:cs="Arial"/>
          <w:color w:val="000000"/>
          <w:sz w:val="24"/>
          <w:szCs w:val="24"/>
          <w:lang w:eastAsia="ru-RU"/>
        </w:rPr>
        <w:t xml:space="preserve"> </w:t>
      </w:r>
      <w:r w:rsidRPr="00FC615A">
        <w:rPr>
          <w:rFonts w:ascii="Arial" w:eastAsia="Courier New" w:hAnsi="Arial" w:cs="Arial"/>
          <w:color w:val="000000"/>
          <w:sz w:val="24"/>
          <w:szCs w:val="24"/>
          <w:lang w:eastAsia="ru-RU"/>
        </w:rPr>
        <w:t>(</w:t>
      </w:r>
      <w:r w:rsidR="003101EF" w:rsidRPr="00FC615A">
        <w:rPr>
          <w:rFonts w:ascii="Arial" w:eastAsia="Courier New" w:hAnsi="Arial" w:cs="Arial"/>
          <w:color w:val="000000"/>
          <w:sz w:val="24"/>
          <w:szCs w:val="24"/>
          <w:lang w:eastAsia="ru-RU"/>
        </w:rPr>
        <w:t>https://</w:t>
      </w:r>
      <w:proofErr w:type="spellStart"/>
      <w:r w:rsidR="00E575DB" w:rsidRPr="00FC615A">
        <w:rPr>
          <w:rFonts w:ascii="Arial" w:eastAsia="Courier New" w:hAnsi="Arial" w:cs="Arial"/>
          <w:color w:val="000000"/>
          <w:sz w:val="24"/>
          <w:szCs w:val="24"/>
          <w:lang w:val="en-US" w:eastAsia="ru-RU"/>
        </w:rPr>
        <w:t>shekalovskoe</w:t>
      </w:r>
      <w:proofErr w:type="spellEnd"/>
      <w:r w:rsidR="003101EF" w:rsidRPr="00FC615A">
        <w:rPr>
          <w:rFonts w:ascii="Arial" w:eastAsia="Courier New" w:hAnsi="Arial" w:cs="Arial"/>
          <w:color w:val="000000"/>
          <w:sz w:val="24"/>
          <w:szCs w:val="24"/>
          <w:lang w:eastAsia="ru-RU"/>
        </w:rPr>
        <w:t>-rossoshanskij-r20.gosweb.gosuslugi.ru/</w:t>
      </w:r>
      <w:r w:rsidRPr="00FC615A">
        <w:rPr>
          <w:rFonts w:ascii="Arial" w:eastAsia="Courier New" w:hAnsi="Arial" w:cs="Arial"/>
          <w:color w:val="000000"/>
          <w:sz w:val="24"/>
          <w:szCs w:val="24"/>
          <w:lang w:eastAsia="ru-RU"/>
        </w:rPr>
        <w:t>) (далее - сайт</w:t>
      </w:r>
      <w:r w:rsidRPr="00D36D3C">
        <w:rPr>
          <w:rFonts w:ascii="Arial" w:eastAsia="Courier New" w:hAnsi="Arial" w:cs="Arial"/>
          <w:color w:val="000000"/>
          <w:sz w:val="24"/>
          <w:szCs w:val="24"/>
          <w:lang w:eastAsia="ru-RU"/>
        </w:rPr>
        <w:t xml:space="preserve">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gosuslugi</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D36D3C">
        <w:rPr>
          <w:rFonts w:ascii="Arial" w:eastAsia="Courier New" w:hAnsi="Arial" w:cs="Arial"/>
          <w:color w:val="000000"/>
          <w:sz w:val="24"/>
          <w:szCs w:val="24"/>
          <w:lang w:eastAsia="ru-RU"/>
        </w:rPr>
        <w:t xml:space="preserve">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govvrn</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rsidR="00D36D3C" w:rsidRPr="00D36D3C" w:rsidRDefault="00D36D3C" w:rsidP="00D36D3C">
      <w:pPr>
        <w:numPr>
          <w:ilvl w:val="0"/>
          <w:numId w:val="7"/>
        </w:numPr>
        <w:tabs>
          <w:tab w:val="left" w:pos="111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место нахождения и график работы Администрации;</w:t>
      </w:r>
    </w:p>
    <w:p w:rsidR="00D36D3C" w:rsidRPr="00D36D3C" w:rsidRDefault="00D36D3C" w:rsidP="00D36D3C">
      <w:pPr>
        <w:numPr>
          <w:ilvl w:val="0"/>
          <w:numId w:val="7"/>
        </w:numPr>
        <w:tabs>
          <w:tab w:val="left" w:pos="123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справочные телефоны Администрации, в том числе номер телефона-автоинформатора;</w:t>
      </w:r>
    </w:p>
    <w:p w:rsidR="00D36D3C" w:rsidRPr="00D36D3C" w:rsidRDefault="00D36D3C" w:rsidP="00D36D3C">
      <w:pPr>
        <w:numPr>
          <w:ilvl w:val="0"/>
          <w:numId w:val="7"/>
        </w:numPr>
        <w:tabs>
          <w:tab w:val="left" w:pos="95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D36D3C" w:rsidRPr="00D36D3C" w:rsidRDefault="00D36D3C" w:rsidP="00D36D3C">
      <w:pPr>
        <w:tabs>
          <w:tab w:val="left" w:pos="140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D36D3C" w:rsidRPr="00D36D3C" w:rsidRDefault="00D36D3C" w:rsidP="00D36D3C">
      <w:pPr>
        <w:tabs>
          <w:tab w:val="left" w:pos="124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36D3C" w:rsidRPr="00D36D3C" w:rsidRDefault="00D36D3C" w:rsidP="00D36D3C">
      <w:pPr>
        <w:tabs>
          <w:tab w:val="left" w:pos="117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посредством телефонной и факсимильной связи;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D36D3C" w:rsidRPr="00D36D3C" w:rsidRDefault="00D36D3C" w:rsidP="00D36D3C">
      <w:pPr>
        <w:tabs>
          <w:tab w:val="left" w:pos="12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6D3C" w:rsidRPr="00D36D3C" w:rsidRDefault="00D36D3C" w:rsidP="00D36D3C">
      <w:pPr>
        <w:tabs>
          <w:tab w:val="left" w:pos="111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D3C" w:rsidRPr="00D36D3C" w:rsidRDefault="00D36D3C" w:rsidP="00D36D3C">
      <w:pPr>
        <w:tabs>
          <w:tab w:val="left" w:pos="112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срок предоставления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6D3C" w:rsidRPr="00D36D3C" w:rsidRDefault="00D36D3C" w:rsidP="00D36D3C">
      <w:pPr>
        <w:tabs>
          <w:tab w:val="left" w:pos="127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3.6. На сайте Администрации дополнительно размещаются:</w:t>
      </w:r>
    </w:p>
    <w:p w:rsidR="00D36D3C" w:rsidRPr="00D36D3C" w:rsidRDefault="00D36D3C" w:rsidP="00D36D3C">
      <w:pPr>
        <w:tabs>
          <w:tab w:val="left" w:pos="1100"/>
        </w:tabs>
        <w:spacing w:after="0" w:line="240" w:lineRule="auto"/>
        <w:ind w:firstLine="709"/>
        <w:jc w:val="both"/>
        <w:rPr>
          <w:rFonts w:ascii="Arial" w:eastAsia="Times New Roman" w:hAnsi="Arial" w:cs="Arial"/>
          <w:color w:val="000000"/>
          <w:spacing w:val="10"/>
          <w:sz w:val="24"/>
          <w:szCs w:val="24"/>
          <w:lang w:eastAsia="ru-RU"/>
        </w:rPr>
      </w:pPr>
      <w:r w:rsidRPr="00D36D3C">
        <w:rPr>
          <w:rFonts w:ascii="Arial" w:eastAsia="Times New Roman" w:hAnsi="Arial" w:cs="Arial"/>
          <w:color w:val="000000"/>
          <w:spacing w:val="10"/>
          <w:sz w:val="24"/>
          <w:szCs w:val="24"/>
          <w:lang w:eastAsia="ru-RU"/>
        </w:rPr>
        <w:t xml:space="preserve">а) полные наименования и почтовые адреса Администрации, </w:t>
      </w:r>
      <w:r w:rsidRPr="00D36D3C">
        <w:rPr>
          <w:rFonts w:ascii="Arial" w:eastAsia="Times New Roman" w:hAnsi="Arial" w:cs="Arial"/>
          <w:color w:val="000000"/>
          <w:spacing w:val="7"/>
          <w:sz w:val="24"/>
          <w:szCs w:val="24"/>
          <w:lang w:eastAsia="ru-RU"/>
        </w:rPr>
        <w:t>предоставляющей Муниципальную услугу;</w:t>
      </w:r>
    </w:p>
    <w:p w:rsidR="00D36D3C" w:rsidRPr="00D36D3C" w:rsidRDefault="00D36D3C" w:rsidP="00D36D3C">
      <w:pPr>
        <w:tabs>
          <w:tab w:val="left" w:pos="113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режим работы Администрации;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д) перечень лиц, имеющих право на получение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заполнению;</w:t>
      </w:r>
    </w:p>
    <w:p w:rsidR="00D36D3C" w:rsidRPr="00D36D3C" w:rsidRDefault="00D36D3C" w:rsidP="00D36D3C">
      <w:pPr>
        <w:tabs>
          <w:tab w:val="left" w:pos="118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з) текст Административного регламента с приложениями;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36D3C" w:rsidRPr="00D36D3C" w:rsidRDefault="00D36D3C" w:rsidP="00D36D3C">
      <w:pPr>
        <w:tabs>
          <w:tab w:val="left" w:pos="139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36D3C" w:rsidRPr="00D36D3C" w:rsidRDefault="00D36D3C" w:rsidP="00D36D3C">
      <w:pPr>
        <w:tabs>
          <w:tab w:val="left" w:pos="110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о сроках предоставления Муниципальной услуги;</w:t>
      </w:r>
    </w:p>
    <w:p w:rsidR="00D36D3C" w:rsidRPr="00D36D3C" w:rsidRDefault="00D36D3C" w:rsidP="00D36D3C">
      <w:pPr>
        <w:tabs>
          <w:tab w:val="left" w:pos="113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D36D3C" w:rsidRPr="00D36D3C" w:rsidRDefault="00D36D3C" w:rsidP="00D36D3C">
      <w:pPr>
        <w:tabs>
          <w:tab w:val="left" w:pos="116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36D3C" w:rsidRPr="00D36D3C" w:rsidRDefault="00D36D3C" w:rsidP="00D36D3C">
      <w:pPr>
        <w:tabs>
          <w:tab w:val="left" w:pos="150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rsidR="00D36D3C" w:rsidRPr="00D36D3C" w:rsidRDefault="00D36D3C" w:rsidP="00D36D3C">
      <w:pPr>
        <w:tabs>
          <w:tab w:val="left" w:pos="1385"/>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lastRenderedPageBreak/>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6D3C" w:rsidRPr="00D36D3C" w:rsidRDefault="00D36D3C" w:rsidP="00D36D3C">
      <w:pPr>
        <w:tabs>
          <w:tab w:val="left" w:pos="140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w:t>
      </w:r>
      <w:r w:rsidRPr="00D36D3C">
        <w:rPr>
          <w:rFonts w:ascii="Arial" w:eastAsia="Times New Roman" w:hAnsi="Arial" w:cs="Arial"/>
          <w:bCs/>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Стандарт предоставления Муниципальной услуги</w:t>
      </w: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Муниципальной услуги</w:t>
      </w:r>
    </w:p>
    <w:p w:rsidR="00D36D3C" w:rsidRPr="00D36D3C" w:rsidRDefault="00D36D3C" w:rsidP="003101EF">
      <w:pPr>
        <w:tabs>
          <w:tab w:val="left" w:pos="125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36D3C" w:rsidRPr="00D36D3C" w:rsidRDefault="00D36D3C" w:rsidP="003101EF">
      <w:pPr>
        <w:numPr>
          <w:ilvl w:val="0"/>
          <w:numId w:val="9"/>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предоставляющего Муниципальную услугу</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предоставляется Администрацией </w:t>
      </w:r>
      <w:r w:rsidR="00E575DB">
        <w:rPr>
          <w:rFonts w:ascii="Arial" w:eastAsia="Times New Roman" w:hAnsi="Arial" w:cs="Arial"/>
          <w:color w:val="000000"/>
          <w:sz w:val="24"/>
          <w:szCs w:val="24"/>
        </w:rPr>
        <w:t>Шекаловского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(далее – Администрация)</w:t>
      </w:r>
      <w:r w:rsidRPr="00D36D3C">
        <w:rPr>
          <w:rFonts w:ascii="Arial" w:eastAsia="Arial" w:hAnsi="Arial" w:cs="Arial"/>
          <w:iCs/>
          <w:color w:val="000000"/>
          <w:spacing w:val="1"/>
          <w:sz w:val="24"/>
          <w:szCs w:val="24"/>
        </w:rPr>
        <w:t>.</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Администрация обеспечивает предоставление Муниципальной услуги в электронной форме посредством ЕПГУ, </w:t>
      </w:r>
      <w:r w:rsidRPr="00D36D3C">
        <w:rPr>
          <w:rFonts w:ascii="Arial" w:eastAsia="Times New Roman" w:hAnsi="Arial" w:cs="Arial"/>
          <w:color w:val="000000"/>
          <w:spacing w:val="7"/>
          <w:sz w:val="24"/>
          <w:szCs w:val="24"/>
        </w:rPr>
        <w:t>РПГУ</w:t>
      </w:r>
      <w:r w:rsidRPr="00D36D3C">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6D3C" w:rsidRPr="00837048" w:rsidRDefault="00D36D3C" w:rsidP="003101EF">
      <w:pPr>
        <w:numPr>
          <w:ilvl w:val="1"/>
          <w:numId w:val="9"/>
        </w:numPr>
        <w:tabs>
          <w:tab w:val="left" w:pos="1263"/>
        </w:tabs>
        <w:spacing w:after="0" w:line="240" w:lineRule="auto"/>
        <w:ind w:left="0" w:firstLine="709"/>
        <w:jc w:val="both"/>
        <w:rPr>
          <w:rFonts w:ascii="Arial" w:eastAsia="Times New Roman" w:hAnsi="Arial" w:cs="Arial"/>
          <w:color w:val="000000"/>
          <w:spacing w:val="7"/>
          <w:sz w:val="24"/>
          <w:szCs w:val="24"/>
        </w:rPr>
      </w:pPr>
      <w:proofErr w:type="gramStart"/>
      <w:r w:rsidRPr="00D36D3C">
        <w:rPr>
          <w:rFonts w:ascii="Arial" w:eastAsia="Times New Roman" w:hAnsi="Arial" w:cs="Arial"/>
          <w:color w:val="000000"/>
          <w:spacing w:val="7"/>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36D3C">
        <w:rPr>
          <w:rFonts w:ascii="Arial" w:eastAsia="Times New Roman" w:hAnsi="Arial" w:cs="Arial"/>
          <w:color w:val="000000"/>
          <w:spacing w:val="7"/>
          <w:sz w:val="24"/>
          <w:szCs w:val="24"/>
        </w:rPr>
        <w:t xml:space="preserve"> </w:t>
      </w:r>
      <w:proofErr w:type="gramStart"/>
      <w:r w:rsidRPr="00D36D3C">
        <w:rPr>
          <w:rFonts w:ascii="Arial" w:eastAsia="Times New Roman" w:hAnsi="Arial" w:cs="Arial"/>
          <w:color w:val="000000"/>
          <w:spacing w:val="7"/>
          <w:sz w:val="24"/>
          <w:szCs w:val="24"/>
        </w:rPr>
        <w:t xml:space="preserve">предоставлении муниципальных услуг, утвержденным решением Совета народных депутатов </w:t>
      </w:r>
      <w:r w:rsidR="00E575DB">
        <w:rPr>
          <w:rFonts w:ascii="Arial" w:eastAsia="Times New Roman" w:hAnsi="Arial" w:cs="Arial"/>
          <w:color w:val="000000"/>
          <w:spacing w:val="7"/>
          <w:sz w:val="24"/>
          <w:szCs w:val="24"/>
        </w:rPr>
        <w:t>Шекаловского</w:t>
      </w:r>
      <w:r w:rsidRPr="00D36D3C">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E575DB" w:rsidRPr="00837048">
        <w:rPr>
          <w:rFonts w:ascii="Arial" w:eastAsia="Times New Roman" w:hAnsi="Arial" w:cs="Arial"/>
          <w:color w:val="000000"/>
          <w:spacing w:val="7"/>
          <w:sz w:val="24"/>
          <w:szCs w:val="24"/>
        </w:rPr>
        <w:t>Шекаловского</w:t>
      </w:r>
      <w:r w:rsidRPr="00837048">
        <w:rPr>
          <w:rFonts w:ascii="Arial" w:eastAsia="Times New Roman" w:hAnsi="Arial" w:cs="Arial"/>
          <w:color w:val="000000"/>
          <w:spacing w:val="7"/>
          <w:sz w:val="24"/>
          <w:szCs w:val="24"/>
        </w:rPr>
        <w:t xml:space="preserve"> сельского поселения» от </w:t>
      </w:r>
      <w:r w:rsidR="00837048" w:rsidRPr="00837048">
        <w:rPr>
          <w:rFonts w:ascii="Arial" w:hAnsi="Arial" w:cs="Arial"/>
          <w:sz w:val="24"/>
          <w:szCs w:val="24"/>
        </w:rPr>
        <w:t>22.12.20215г. № 22</w:t>
      </w:r>
      <w:proofErr w:type="gramEnd"/>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5.5. В целях предоставления Муниципальной услуги Администрация взаимодействует с:</w:t>
      </w:r>
    </w:p>
    <w:p w:rsidR="00D36D3C" w:rsidRPr="00D36D3C" w:rsidRDefault="00D36D3C" w:rsidP="003101EF">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rsidR="00D36D3C" w:rsidRPr="00D36D3C" w:rsidRDefault="00D36D3C" w:rsidP="003101EF">
      <w:pPr>
        <w:tabs>
          <w:tab w:val="left" w:pos="1276"/>
          <w:tab w:val="left" w:pos="1417"/>
        </w:tabs>
        <w:spacing w:after="0" w:line="240" w:lineRule="auto"/>
        <w:ind w:firstLine="709"/>
        <w:jc w:val="both"/>
        <w:rPr>
          <w:rFonts w:ascii="Arial" w:eastAsia="Times New Roman" w:hAnsi="Arial" w:cs="Arial"/>
          <w:color w:val="000000"/>
          <w:spacing w:val="7"/>
          <w:sz w:val="24"/>
          <w:szCs w:val="24"/>
          <w:u w:val="single"/>
          <w:lang w:eastAsia="ru-RU"/>
        </w:rPr>
      </w:pPr>
      <w:r w:rsidRPr="00D36D3C">
        <w:rPr>
          <w:rFonts w:ascii="Arial" w:eastAsia="Times New Roman" w:hAnsi="Arial" w:cs="Arial"/>
          <w:color w:val="000000"/>
          <w:spacing w:val="7"/>
          <w:sz w:val="24"/>
          <w:szCs w:val="24"/>
          <w:lang w:eastAsia="ru-RU"/>
        </w:rPr>
        <w:t xml:space="preserve">5.5.2.Федеральной налоговой службой; </w:t>
      </w:r>
    </w:p>
    <w:p w:rsidR="00D36D3C" w:rsidRPr="00D36D3C" w:rsidRDefault="00D36D3C" w:rsidP="003101EF">
      <w:pPr>
        <w:tabs>
          <w:tab w:val="left" w:pos="1276"/>
          <w:tab w:val="left" w:pos="1428"/>
        </w:tabs>
        <w:spacing w:after="0" w:line="240" w:lineRule="auto"/>
        <w:ind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5.5.3.Администрациями муниципальных образований.</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9"/>
        </w:numPr>
        <w:tabs>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Результат предоставления Муниципальной услуги</w:t>
      </w:r>
    </w:p>
    <w:p w:rsidR="00D36D3C" w:rsidRPr="00D36D3C" w:rsidRDefault="00D36D3C" w:rsidP="00D36D3C">
      <w:pPr>
        <w:tabs>
          <w:tab w:val="left" w:pos="567"/>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 Результатом предоставления Муниципальной услуги является:</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D36D3C">
      <w:pPr>
        <w:tabs>
          <w:tab w:val="left" w:pos="1071"/>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6.1.4. Выдача дубликата решения либо отказ в выдаче дубликата.</w:t>
      </w:r>
    </w:p>
    <w:p w:rsidR="00D36D3C" w:rsidRPr="00D36D3C" w:rsidRDefault="00D36D3C" w:rsidP="00D36D3C">
      <w:pPr>
        <w:tabs>
          <w:tab w:val="left" w:pos="56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Посредством почтового отправления;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 личный кабинет Заявителя на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регистрационный номер;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дата регистрации;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 Срок предоставления Муниципальной услуги</w:t>
      </w:r>
    </w:p>
    <w:p w:rsidR="00D36D3C" w:rsidRPr="00D36D3C" w:rsidRDefault="00D36D3C" w:rsidP="003101EF">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D36D3C">
        <w:rPr>
          <w:rFonts w:ascii="Arial" w:eastAsia="Times New Roman" w:hAnsi="Arial" w:cs="Arial"/>
          <w:color w:val="000000"/>
          <w:spacing w:val="7"/>
          <w:sz w:val="24"/>
          <w:szCs w:val="24"/>
        </w:rPr>
        <w:t>РПГУ</w:t>
      </w:r>
      <w:r w:rsidRPr="00D36D3C">
        <w:rPr>
          <w:rFonts w:ascii="Arial" w:eastAsia="Calibri" w:hAnsi="Arial" w:cs="Arial"/>
          <w:color w:val="000000"/>
          <w:sz w:val="24"/>
          <w:szCs w:val="24"/>
        </w:rPr>
        <w:t>.</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6D3C" w:rsidRPr="00D36D3C" w:rsidRDefault="00D36D3C" w:rsidP="003101EF">
      <w:pPr>
        <w:tabs>
          <w:tab w:val="left" w:pos="1276"/>
          <w:tab w:val="left" w:pos="1945"/>
        </w:tabs>
        <w:spacing w:after="0" w:line="240" w:lineRule="auto"/>
        <w:ind w:firstLine="709"/>
        <w:jc w:val="both"/>
        <w:rPr>
          <w:rFonts w:ascii="Arial" w:eastAsia="Calibri" w:hAnsi="Arial" w:cs="Arial"/>
          <w:color w:val="000000"/>
          <w:sz w:val="24"/>
          <w:szCs w:val="24"/>
        </w:rPr>
      </w:pPr>
    </w:p>
    <w:p w:rsidR="00D36D3C" w:rsidRPr="00D36D3C" w:rsidRDefault="00D36D3C" w:rsidP="003101EF">
      <w:pPr>
        <w:numPr>
          <w:ilvl w:val="0"/>
          <w:numId w:val="31"/>
        </w:numPr>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Правовые основания предоставления</w:t>
      </w:r>
      <w:r w:rsidRPr="00D36D3C">
        <w:rPr>
          <w:rFonts w:ascii="Arial" w:eastAsia="Times New Roman" w:hAnsi="Arial" w:cs="Arial"/>
          <w:color w:val="000000"/>
          <w:sz w:val="24"/>
          <w:szCs w:val="24"/>
        </w:rPr>
        <w:t xml:space="preserve"> Муниципальной услуги</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Гражданский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Земельный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13.07.2015 № 218-ФЗ «О государственной регистрации недвижимости»;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Федеральный закон от 27.07.2010 № 210-ФЗ «Об организации предоставления государственных и муниципальных услуг»;</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27.07.2006 № 152-ФЗ «О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Pr="00D36D3C">
        <w:rPr>
          <w:rFonts w:ascii="Arial" w:eastAsia="Calibri"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1341"/>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Pr>
          <w:rFonts w:ascii="Arial" w:eastAsia="Times New Roman" w:hAnsi="Arial" w:cs="Arial"/>
          <w:color w:val="000000"/>
          <w:spacing w:val="7"/>
          <w:sz w:val="24"/>
          <w:szCs w:val="24"/>
        </w:rPr>
        <w:t>сайте Администрации в разделе</w:t>
      </w:r>
      <w:r w:rsidRPr="00D36D3C">
        <w:rPr>
          <w:rFonts w:ascii="Arial" w:eastAsia="Times New Roman" w:hAnsi="Arial" w:cs="Arial"/>
          <w:color w:val="000000"/>
          <w:spacing w:val="7"/>
          <w:sz w:val="24"/>
          <w:szCs w:val="24"/>
        </w:rPr>
        <w:t xml:space="preserve"> «</w:t>
      </w:r>
      <w:r w:rsidR="003101EF">
        <w:rPr>
          <w:rFonts w:ascii="Arial" w:eastAsia="Times New Roman" w:hAnsi="Arial" w:cs="Arial"/>
          <w:color w:val="000000"/>
          <w:spacing w:val="7"/>
          <w:sz w:val="24"/>
          <w:szCs w:val="24"/>
        </w:rPr>
        <w:t>Административные р</w:t>
      </w:r>
      <w:r w:rsidRPr="00D36D3C">
        <w:rPr>
          <w:rFonts w:ascii="Arial" w:eastAsia="Times New Roman" w:hAnsi="Arial" w:cs="Arial"/>
          <w:color w:val="000000"/>
          <w:spacing w:val="7"/>
          <w:sz w:val="24"/>
          <w:szCs w:val="24"/>
        </w:rPr>
        <w:t xml:space="preserve">егламенты» по адресу </w:t>
      </w:r>
      <w:r w:rsidR="003101EF" w:rsidRPr="003101EF">
        <w:rPr>
          <w:rFonts w:ascii="Arial" w:eastAsia="Times New Roman" w:hAnsi="Arial" w:cs="Arial"/>
          <w:color w:val="000000"/>
          <w:spacing w:val="7"/>
          <w:sz w:val="24"/>
          <w:szCs w:val="24"/>
          <w:highlight w:val="yellow"/>
        </w:rPr>
        <w:t>https://</w:t>
      </w:r>
      <w:proofErr w:type="spellStart"/>
      <w:r w:rsidR="00837048">
        <w:rPr>
          <w:rFonts w:ascii="Arial" w:eastAsia="Times New Roman" w:hAnsi="Arial" w:cs="Arial"/>
          <w:color w:val="000000"/>
          <w:spacing w:val="7"/>
          <w:sz w:val="24"/>
          <w:szCs w:val="24"/>
          <w:highlight w:val="yellow"/>
          <w:lang w:val="en-US"/>
        </w:rPr>
        <w:t>shekalovskoe</w:t>
      </w:r>
      <w:proofErr w:type="spellEnd"/>
      <w:r w:rsidR="003101EF" w:rsidRPr="003101EF">
        <w:rPr>
          <w:rFonts w:ascii="Arial" w:eastAsia="Times New Roman" w:hAnsi="Arial" w:cs="Arial"/>
          <w:color w:val="000000"/>
          <w:spacing w:val="7"/>
          <w:sz w:val="24"/>
          <w:szCs w:val="24"/>
          <w:highlight w:val="yellow"/>
        </w:rPr>
        <w:t>-rossoshanskij-r20.gosweb.gosuslugi.ru/deyatelnost/napravleniya-deyatelnosti/administrativnye-reglamenty/.</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p>
    <w:p w:rsidR="00D36D3C" w:rsidRPr="00D36D3C" w:rsidRDefault="00D36D3C" w:rsidP="00D36D3C">
      <w:pPr>
        <w:numPr>
          <w:ilvl w:val="0"/>
          <w:numId w:val="31"/>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кадастровый номер испрашиваемого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lastRenderedPageBreak/>
        <w:t>-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почтовый адрес и (или) адрес электронной почты для связи с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36D3C">
        <w:rPr>
          <w:rFonts w:ascii="Arial" w:eastAsia="Times New Roman" w:hAnsi="Arial" w:cs="Arial"/>
          <w:color w:val="000000"/>
          <w:sz w:val="24"/>
          <w:szCs w:val="24"/>
          <w:lang w:eastAsia="ru-RU"/>
        </w:rPr>
        <w:t>sig</w:t>
      </w:r>
      <w:proofErr w:type="spellEnd"/>
      <w:r w:rsidRPr="00D36D3C">
        <w:rPr>
          <w:rFonts w:ascii="Arial" w:eastAsia="Times New Roman" w:hAnsi="Arial" w:cs="Arial"/>
          <w:color w:val="000000"/>
          <w:sz w:val="24"/>
          <w:szCs w:val="24"/>
          <w:lang w:eastAsia="ru-RU"/>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w:t>
      </w:r>
      <w:r w:rsidRPr="00D36D3C">
        <w:rPr>
          <w:rFonts w:ascii="Arial" w:eastAsia="Calibri" w:hAnsi="Arial" w:cs="Arial"/>
          <w:color w:val="000000"/>
          <w:sz w:val="24"/>
          <w:szCs w:val="24"/>
        </w:rPr>
        <w:lastRenderedPageBreak/>
        <w:t>решением общего собрания членов садоводческого или огороднического некоммерческого товарищества;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указываются: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справка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w:t>
      </w:r>
      <w:r w:rsidRPr="00D36D3C">
        <w:rPr>
          <w:rFonts w:ascii="Arial" w:eastAsia="Calibri" w:hAnsi="Arial" w:cs="Arial"/>
          <w:color w:val="000000"/>
          <w:sz w:val="24"/>
          <w:szCs w:val="24"/>
        </w:rPr>
        <w:lastRenderedPageBreak/>
        <w:t>может быть подтвержден информацией из территориального органа федерального органа исполнительной власти в сфере внутренних дел.</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указывается: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об отнесении гражданина к соответствующей льготной категории;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Образцы заявлений приведены в приложениях № 5-7 настоящего Административного регламента.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Заявитель вправе представить документы, подтверждающие допущенную опечатку и (или) ошибку. </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w:t>
      </w:r>
      <w:r w:rsidRPr="00D36D3C">
        <w:rPr>
          <w:rFonts w:ascii="Arial" w:eastAsia="Calibri" w:hAnsi="Arial" w:cs="Arial"/>
          <w:color w:val="000000"/>
          <w:sz w:val="24"/>
          <w:szCs w:val="24"/>
        </w:rPr>
        <w:lastRenderedPageBreak/>
        <w:t>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9.5.1. При обращении участника специальной военной операции представляются: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согласие лица, указанного в заявлении, на обработку его персональных данных.</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отношении членов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Calibri" w:hAnsi="Arial" w:cs="Arial"/>
          <w:iCs/>
          <w:color w:val="000000"/>
          <w:spacing w:val="1"/>
          <w:sz w:val="24"/>
          <w:szCs w:val="24"/>
        </w:rPr>
        <w:t>- согласие лиц, указанных в заявлении, на обработку их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55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iCs/>
          <w:color w:val="000000"/>
          <w:spacing w:val="1"/>
          <w:sz w:val="24"/>
          <w:szCs w:val="24"/>
        </w:rPr>
        <w:t>10. Исчерпывающий перечень документов</w:t>
      </w:r>
      <w:r w:rsidRPr="00D36D3C">
        <w:rPr>
          <w:rFonts w:ascii="Arial" w:eastAsia="Times New Roman" w:hAnsi="Arial" w:cs="Arial"/>
          <w:color w:val="000000"/>
          <w:spacing w:val="7"/>
          <w:sz w:val="24"/>
          <w:szCs w:val="24"/>
        </w:rPr>
        <w:t xml:space="preserve">, </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необходимых для предоставления Муниципальной услуги</w:t>
      </w:r>
      <w:r w:rsidRPr="00D36D3C">
        <w:rPr>
          <w:rFonts w:ascii="Arial" w:eastAsia="Times New Roman" w:hAnsi="Arial" w:cs="Arial"/>
          <w:color w:val="000000"/>
          <w:spacing w:val="7"/>
          <w:sz w:val="24"/>
          <w:szCs w:val="24"/>
        </w:rPr>
        <w:t xml:space="preserve">, </w:t>
      </w:r>
      <w:r w:rsidRPr="00D36D3C">
        <w:rPr>
          <w:rFonts w:ascii="Arial" w:eastAsia="Times New Roman" w:hAnsi="Arial" w:cs="Arial"/>
          <w:iCs/>
          <w:color w:val="000000"/>
          <w:spacing w:val="1"/>
          <w:sz w:val="24"/>
          <w:szCs w:val="24"/>
        </w:rPr>
        <w:t>которые находятся в распоряжении органов власти</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w:t>
      </w:r>
      <w:proofErr w:type="spellStart"/>
      <w:r w:rsidRPr="00D36D3C">
        <w:rPr>
          <w:rFonts w:ascii="Arial" w:eastAsia="Times New Roman" w:hAnsi="Arial" w:cs="Arial"/>
          <w:color w:val="000000"/>
          <w:sz w:val="24"/>
          <w:szCs w:val="24"/>
          <w:lang w:eastAsia="ru-RU"/>
        </w:rPr>
        <w:t>ых</w:t>
      </w:r>
      <w:proofErr w:type="spellEnd"/>
      <w:r w:rsidRPr="00D36D3C">
        <w:rPr>
          <w:rFonts w:ascii="Arial" w:eastAsia="Times New Roman" w:hAnsi="Arial" w:cs="Arial"/>
          <w:color w:val="000000"/>
          <w:sz w:val="24"/>
          <w:szCs w:val="24"/>
          <w:lang w:eastAsia="ru-RU"/>
        </w:rPr>
        <w:t>) на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7) Утвержденный проект межевания территории;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8) Сведения о трудовой деятельности.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D36D3C">
        <w:rPr>
          <w:rFonts w:ascii="Arial" w:eastAsia="Times New Roman" w:hAnsi="Arial" w:cs="Arial"/>
          <w:color w:val="000000"/>
          <w:sz w:val="24"/>
          <w:szCs w:val="24"/>
          <w:lang w:eastAsia="ru-RU"/>
        </w:rPr>
        <w:t>в территориальном органе федерального органа исполнительной власти в сфере внутренних дел</w:t>
      </w:r>
      <w:r w:rsidRPr="00D36D3C">
        <w:rPr>
          <w:rFonts w:ascii="Arial" w:eastAsia="Calibri" w:hAnsi="Arial" w:cs="Arial"/>
          <w:color w:val="000000"/>
          <w:sz w:val="24"/>
          <w:szCs w:val="24"/>
        </w:rPr>
        <w:t>, если заявитель не представил его самостоятельно.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rsidR="00D36D3C" w:rsidRPr="00D36D3C" w:rsidRDefault="00D36D3C" w:rsidP="00D36D3C">
      <w:pPr>
        <w:tabs>
          <w:tab w:val="left" w:pos="0"/>
        </w:tabs>
        <w:spacing w:after="0" w:line="240" w:lineRule="auto"/>
        <w:ind w:firstLine="709"/>
        <w:jc w:val="both"/>
        <w:rPr>
          <w:rFonts w:ascii="Arial" w:eastAsia="Calibri" w:hAnsi="Arial" w:cs="Arial"/>
          <w:color w:val="000000"/>
          <w:sz w:val="24"/>
          <w:szCs w:val="24"/>
        </w:rPr>
      </w:pPr>
      <w:r w:rsidRPr="00D36D3C">
        <w:rPr>
          <w:rFonts w:ascii="Arial" w:eastAsia="Times New Roman" w:hAnsi="Arial" w:cs="Arial"/>
          <w:color w:val="000000"/>
          <w:sz w:val="24"/>
          <w:szCs w:val="24"/>
          <w:lang w:eastAsia="ru-RU"/>
        </w:rPr>
        <w:t>- к</w:t>
      </w:r>
      <w:r w:rsidRPr="00D36D3C">
        <w:rPr>
          <w:rFonts w:ascii="Arial" w:eastAsia="Calibri" w:hAnsi="Arial" w:cs="Arial"/>
          <w:color w:val="000000"/>
          <w:sz w:val="24"/>
          <w:szCs w:val="24"/>
        </w:rPr>
        <w:t xml:space="preserve">опии документов, подтверждающих состав семьи и родственную связь заявителей с участником специальной военной операции, погибшим (умершим) </w:t>
      </w:r>
      <w:r w:rsidRPr="00D36D3C">
        <w:rPr>
          <w:rFonts w:ascii="Arial" w:eastAsia="Calibri" w:hAnsi="Arial" w:cs="Arial"/>
          <w:color w:val="000000"/>
          <w:sz w:val="24"/>
          <w:szCs w:val="24"/>
        </w:rPr>
        <w:lastRenderedPageBreak/>
        <w:t>вследствие увечья (ранения, травмы, контузии) или заболевания, полученных в ходе участия в специальной военной операции, а именно: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копии документов, удостоверяющих личность супруги (супруги), детей и родителей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свидетельство о браке - для супруги (супруга)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свидетельства о рождении (установлении отцовства, усыновлении (удочерении)) - для детей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 копия свидетельства о рождении гражданина (об установлении отцовства, об усыновлении (удочерении));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е) справка о составе семьи заявителя;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D36D3C">
        <w:rPr>
          <w:rFonts w:ascii="Arial" w:eastAsia="Calibri" w:hAnsi="Arial" w:cs="Arial"/>
          <w:color w:val="000000"/>
          <w:sz w:val="24"/>
          <w:szCs w:val="24"/>
        </w:rPr>
        <w:t>семьи</w:t>
      </w:r>
      <w:proofErr w:type="gramEnd"/>
      <w:r w:rsidRPr="00D36D3C">
        <w:rPr>
          <w:rFonts w:ascii="Arial" w:eastAsia="Calibri" w:hAnsi="Arial" w:cs="Arial"/>
          <w:color w:val="000000"/>
          <w:sz w:val="24"/>
          <w:szCs w:val="24"/>
        </w:rPr>
        <w:t xml:space="preserve"> либо об отсутствии сведений о передаче детей под опеку (попечительство), в том числе в приемные семьи (оригинал);</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регистрации по месту пребывания (при наличии);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10.2. Запрещается требовать от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w:t>
      </w:r>
      <w:r w:rsidRPr="00D36D3C">
        <w:rPr>
          <w:rFonts w:ascii="Arial" w:eastAsia="Calibri" w:hAnsi="Arial" w:cs="Arial"/>
          <w:color w:val="000000"/>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D36D3C">
        <w:rPr>
          <w:rFonts w:ascii="Arial" w:eastAsia="Calibri" w:hAnsi="Arial" w:cs="Arial"/>
          <w:color w:val="000000"/>
          <w:sz w:val="24"/>
          <w:szCs w:val="24"/>
          <w:lang w:eastAsia="ru-RU"/>
        </w:rPr>
        <w:lastRenderedPageBreak/>
        <w:t>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Calibri"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6D3C">
        <w:rPr>
          <w:rFonts w:ascii="Arial" w:eastAsia="Times New Roman" w:hAnsi="Arial" w:cs="Arial"/>
          <w:bCs/>
          <w:color w:val="000000"/>
          <w:sz w:val="24"/>
          <w:szCs w:val="24"/>
          <w:lang w:eastAsia="ru-RU"/>
        </w:rPr>
        <w:t>.</w:t>
      </w:r>
    </w:p>
    <w:p w:rsidR="00D36D3C" w:rsidRPr="00D36D3C" w:rsidRDefault="00D36D3C" w:rsidP="00D36D3C">
      <w:pPr>
        <w:tabs>
          <w:tab w:val="left" w:pos="1396"/>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bCs/>
          <w:color w:val="000000"/>
          <w:spacing w:val="7"/>
          <w:sz w:val="24"/>
          <w:szCs w:val="24"/>
        </w:rPr>
        <w:t xml:space="preserve">10.3. </w:t>
      </w:r>
      <w:r w:rsidRPr="00D36D3C">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3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36D3C" w:rsidRPr="00D36D3C" w:rsidRDefault="00D36D3C" w:rsidP="00D36D3C">
      <w:pPr>
        <w:tabs>
          <w:tab w:val="left" w:pos="143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bCs/>
          <w:iCs/>
          <w:color w:val="000000"/>
          <w:spacing w:val="1"/>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12. Исчерпывающий перечень оснований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приостановления или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12.2. Основаниями для отказа в предоставлении Муниципальной услуги являются: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w:t>
      </w:r>
      <w:r w:rsidRPr="00D36D3C">
        <w:rPr>
          <w:rFonts w:ascii="Arial" w:eastAsia="Times New Roman" w:hAnsi="Arial" w:cs="Arial"/>
          <w:color w:val="000000"/>
          <w:sz w:val="24"/>
          <w:szCs w:val="24"/>
          <w:lang w:eastAsia="ru-RU"/>
        </w:rPr>
        <w:lastRenderedPageBreak/>
        <w:t xml:space="preserve">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D36D3C">
        <w:rPr>
          <w:rFonts w:ascii="Arial" w:eastAsia="Times New Roman" w:hAnsi="Arial" w:cs="Arial"/>
          <w:color w:val="000000"/>
          <w:sz w:val="24"/>
          <w:szCs w:val="24"/>
          <w:lang w:eastAsia="ru-RU"/>
        </w:rPr>
        <w:lastRenderedPageBreak/>
        <w:t xml:space="preserve">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36D3C">
        <w:rPr>
          <w:rFonts w:ascii="Arial" w:eastAsia="Times New Roman" w:hAnsi="Arial" w:cs="Arial"/>
          <w:color w:val="000000"/>
          <w:sz w:val="24"/>
          <w:szCs w:val="24"/>
          <w:lang w:eastAsia="ru-RU"/>
        </w:rPr>
        <w:t>извещение</w:t>
      </w:r>
      <w:proofErr w:type="gramEnd"/>
      <w:r w:rsidRPr="00D36D3C">
        <w:rPr>
          <w:rFonts w:ascii="Arial" w:eastAsia="Times New Roman" w:hAnsi="Arial" w:cs="Arial"/>
          <w:color w:val="000000"/>
          <w:sz w:val="24"/>
          <w:szCs w:val="24"/>
          <w:lang w:eastAsia="ru-RU"/>
        </w:rPr>
        <w:t xml:space="preserve"> о проведении которого размещено в соответствии с пунктом 19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34"/>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Муниципальная услуга предоставляется бесплатно.</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Срок регистрации запроса Заявителя о предоставлении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Муниципальной услуги</w:t>
      </w:r>
    </w:p>
    <w:p w:rsidR="00D36D3C" w:rsidRPr="00D36D3C" w:rsidRDefault="00D36D3C" w:rsidP="003101EF">
      <w:pPr>
        <w:tabs>
          <w:tab w:val="left" w:pos="1276"/>
        </w:tabs>
        <w:spacing w:after="0" w:line="240" w:lineRule="auto"/>
        <w:ind w:firstLine="709"/>
        <w:jc w:val="both"/>
        <w:rPr>
          <w:rFonts w:ascii="Arial" w:eastAsia="Times New Roman" w:hAnsi="Arial" w:cs="Arial"/>
          <w:bCs/>
          <w:color w:val="000000"/>
          <w:sz w:val="24"/>
          <w:szCs w:val="24"/>
        </w:rPr>
      </w:pP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36D3C" w:rsidRPr="00D36D3C" w:rsidRDefault="00D36D3C" w:rsidP="003101EF">
      <w:pPr>
        <w:tabs>
          <w:tab w:val="left" w:pos="1276"/>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5"/>
        </w:numPr>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D36D3C">
        <w:rPr>
          <w:rFonts w:ascii="Arial" w:eastAsia="Times New Roman" w:hAnsi="Arial" w:cs="Arial"/>
          <w:bCs/>
          <w:color w:val="000000"/>
          <w:sz w:val="24"/>
          <w:szCs w:val="24"/>
          <w:lang w:eastAsia="ru-RU"/>
        </w:rPr>
        <w:t>заявлений</w:t>
      </w:r>
      <w:r w:rsidRPr="00D36D3C">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6D3C" w:rsidRPr="00D36D3C" w:rsidRDefault="00D36D3C" w:rsidP="003101E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6D3C" w:rsidRPr="00D36D3C" w:rsidRDefault="00D36D3C" w:rsidP="00D36D3C">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местонахождение и юридический адрес;</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режим работы;</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 приема;</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телефонов для справок.</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противопожарной системой и средствами пожаротушения;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системой оповещения о возникновении чрезвычайной ситуации;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средствами оказания первой медицинской помощи;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туалетными комнатами для посетителей.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кабинета и наименования отдела;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графика приема Заявителей.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6D3C" w:rsidRPr="00D36D3C" w:rsidRDefault="00D36D3C" w:rsidP="00D36D3C">
      <w:pPr>
        <w:tabs>
          <w:tab w:val="left" w:pos="101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tabs>
          <w:tab w:val="left" w:pos="0"/>
        </w:tabs>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6D3C" w:rsidRPr="00D36D3C" w:rsidRDefault="00D36D3C" w:rsidP="003101EF">
      <w:pPr>
        <w:tabs>
          <w:tab w:val="left" w:pos="0"/>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Услуг, необходимых и обязательных для предоставления данной Муниципальной услуги, не имеется. </w:t>
      </w: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6D3C">
        <w:rPr>
          <w:rFonts w:ascii="Arial" w:eastAsia="Times New Roman" w:hAnsi="Arial" w:cs="Arial"/>
          <w:color w:val="000000"/>
          <w:sz w:val="24"/>
          <w:szCs w:val="24"/>
          <w:lang w:eastAsia="ru-RU"/>
        </w:rPr>
        <w:t>автозаполнение</w:t>
      </w:r>
      <w:proofErr w:type="spellEnd"/>
      <w:r w:rsidRPr="00D36D3C">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36D3C">
        <w:rPr>
          <w:rFonts w:ascii="Arial" w:eastAsia="Times New Roman" w:hAnsi="Arial" w:cs="Arial"/>
          <w:color w:val="000000"/>
          <w:sz w:val="24"/>
          <w:szCs w:val="24"/>
          <w:lang w:eastAsia="ru-RU"/>
        </w:rPr>
        <w:t>автозаполнения</w:t>
      </w:r>
      <w:proofErr w:type="spellEnd"/>
      <w:r w:rsidRPr="00D36D3C">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направления заявления посредством ЕПГУ,</w:t>
      </w:r>
      <w:r w:rsidRPr="00D36D3C">
        <w:rPr>
          <w:rFonts w:ascii="Arial" w:eastAsia="Calibri" w:hAnsi="Arial" w:cs="Arial"/>
          <w:color w:val="000000"/>
          <w:sz w:val="24"/>
          <w:szCs w:val="24"/>
        </w:rPr>
        <w:t xml:space="preserve"> РПГУ ре</w:t>
      </w:r>
      <w:r w:rsidRPr="00D36D3C">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Электронные документы представляются в следующих форматах:</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б) </w:t>
      </w:r>
      <w:r w:rsidRPr="00D36D3C">
        <w:rPr>
          <w:rFonts w:ascii="Arial" w:eastAsia="Times New Roman" w:hAnsi="Arial" w:cs="Arial"/>
          <w:color w:val="000000"/>
          <w:sz w:val="24"/>
          <w:szCs w:val="24"/>
          <w:lang w:val="en-US" w:eastAsia="ru-RU"/>
        </w:rPr>
        <w:t>doc</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docx</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odt</w:t>
      </w:r>
      <w:proofErr w:type="spellEnd"/>
      <w:r w:rsidRPr="00D36D3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 </w:t>
      </w:r>
      <w:proofErr w:type="spellStart"/>
      <w:r w:rsidRPr="00D36D3C">
        <w:rPr>
          <w:rFonts w:ascii="Arial" w:eastAsia="Times New Roman" w:hAnsi="Arial" w:cs="Arial"/>
          <w:color w:val="000000"/>
          <w:sz w:val="24"/>
          <w:szCs w:val="24"/>
          <w:lang w:val="en-US" w:eastAsia="ru-RU"/>
        </w:rPr>
        <w:t>pdf</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jpeg</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png</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bmp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tiff</w:t>
      </w:r>
      <w:r w:rsidRPr="00D36D3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г) </w:t>
      </w:r>
      <w:r w:rsidRPr="00D36D3C">
        <w:rPr>
          <w:rFonts w:ascii="Arial" w:eastAsia="Times New Roman" w:hAnsi="Arial" w:cs="Arial"/>
          <w:color w:val="000000"/>
          <w:sz w:val="24"/>
          <w:szCs w:val="24"/>
          <w:lang w:val="en-US" w:eastAsia="ru-RU"/>
        </w:rPr>
        <w:t>zip</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rar</w:t>
      </w:r>
      <w:proofErr w:type="spellEnd"/>
      <w:r w:rsidRPr="00D36D3C">
        <w:rPr>
          <w:rFonts w:ascii="Arial" w:eastAsia="Times New Roman" w:hAnsi="Arial" w:cs="Arial"/>
          <w:color w:val="000000"/>
          <w:sz w:val="24"/>
          <w:szCs w:val="24"/>
          <w:lang w:eastAsia="ru-RU"/>
        </w:rPr>
        <w:t xml:space="preserve"> для сжатых документов в один файл;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 </w:t>
      </w:r>
      <w:r w:rsidRPr="00D36D3C">
        <w:rPr>
          <w:rFonts w:ascii="Arial" w:eastAsia="Times New Roman" w:hAnsi="Arial" w:cs="Arial"/>
          <w:color w:val="000000"/>
          <w:sz w:val="24"/>
          <w:szCs w:val="24"/>
          <w:lang w:val="en-US" w:eastAsia="ru-RU"/>
        </w:rPr>
        <w:t>sig</w:t>
      </w:r>
      <w:r w:rsidRPr="00D36D3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D3C">
        <w:rPr>
          <w:rFonts w:ascii="Arial" w:eastAsia="Times New Roman" w:hAnsi="Arial" w:cs="Arial"/>
          <w:color w:val="000000"/>
          <w:sz w:val="24"/>
          <w:szCs w:val="24"/>
          <w:lang w:val="en-US" w:eastAsia="ru-RU"/>
        </w:rPr>
        <w:t>dpi</w:t>
      </w:r>
      <w:r w:rsidRPr="00D36D3C">
        <w:rPr>
          <w:rFonts w:ascii="Arial" w:eastAsia="Times New Roman" w:hAnsi="Arial" w:cs="Arial"/>
          <w:color w:val="000000"/>
          <w:sz w:val="24"/>
          <w:szCs w:val="24"/>
          <w:lang w:eastAsia="ru-RU"/>
        </w:rPr>
        <w:t xml:space="preserve"> (масштаб 1:1) с использованием следующих режимов: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18.8. Электронные документы должны обеспечивать:</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содержать оглавление, соответствующее их смыслу и содержанию;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18.9. Документы, подлежащие представлению в форматах </w:t>
      </w:r>
      <w:proofErr w:type="spellStart"/>
      <w:r w:rsidRPr="00D36D3C">
        <w:rPr>
          <w:rFonts w:ascii="Arial" w:eastAsia="Times New Roman" w:hAnsi="Arial" w:cs="Arial"/>
          <w:color w:val="000000"/>
          <w:sz w:val="24"/>
          <w:szCs w:val="24"/>
          <w:lang w:val="en-US" w:eastAsia="ru-RU"/>
        </w:rPr>
        <w:t>xls</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Arial Unicode MS" w:hAnsi="Arial" w:cs="Arial"/>
          <w:color w:val="000000"/>
          <w:spacing w:val="5"/>
          <w:sz w:val="24"/>
          <w:szCs w:val="24"/>
          <w:lang w:val="en-US" w:eastAsia="ru-RU"/>
        </w:rPr>
        <w:t>xlIsx</w:t>
      </w:r>
      <w:proofErr w:type="spellEnd"/>
      <w:r w:rsidRPr="00D36D3C">
        <w:rPr>
          <w:rFonts w:ascii="Arial" w:eastAsia="Arial Unicode MS" w:hAnsi="Arial" w:cs="Arial"/>
          <w:color w:val="000000"/>
          <w:spacing w:val="5"/>
          <w:sz w:val="24"/>
          <w:szCs w:val="24"/>
          <w:lang w:eastAsia="ru-RU"/>
        </w:rPr>
        <w:t xml:space="preserve"> </w:t>
      </w:r>
      <w:r w:rsidRPr="00D36D3C">
        <w:rPr>
          <w:rFonts w:ascii="Arial" w:eastAsia="Times New Roman" w:hAnsi="Arial" w:cs="Arial"/>
          <w:color w:val="000000"/>
          <w:sz w:val="24"/>
          <w:szCs w:val="24"/>
          <w:lang w:eastAsia="ru-RU"/>
        </w:rPr>
        <w:t xml:space="preserve">или </w:t>
      </w:r>
      <w:proofErr w:type="spellStart"/>
      <w:r w:rsidRPr="00D36D3C">
        <w:rPr>
          <w:rFonts w:ascii="Arial" w:eastAsia="Times New Roman" w:hAnsi="Arial" w:cs="Arial"/>
          <w:color w:val="000000"/>
          <w:sz w:val="24"/>
          <w:szCs w:val="24"/>
          <w:lang w:val="en-US" w:eastAsia="ru-RU"/>
        </w:rPr>
        <w:t>ods</w:t>
      </w:r>
      <w:proofErr w:type="spellEnd"/>
      <w:r w:rsidRPr="00D36D3C">
        <w:rPr>
          <w:rFonts w:ascii="Arial" w:eastAsia="Times New Roman" w:hAnsi="Arial" w:cs="Arial"/>
          <w:color w:val="000000"/>
          <w:sz w:val="24"/>
          <w:szCs w:val="24"/>
          <w:lang w:eastAsia="ru-RU"/>
        </w:rPr>
        <w:t>, формируются в виде отдельного электронного документа.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xml:space="preserve">18.11. </w:t>
      </w:r>
      <w:r w:rsidRPr="00D36D3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36D3C" w:rsidRPr="00D36D3C" w:rsidRDefault="00D36D3C" w:rsidP="00D36D3C">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муниципальной услуги в МФЦ не осуществляется.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iii</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Calibri" w:hAnsi="Arial" w:cs="Arial"/>
          <w:color w:val="000000"/>
          <w:sz w:val="24"/>
          <w:szCs w:val="24"/>
        </w:rPr>
        <w:t>Состав, последовательность и сроки выполнения административных процедур</w:t>
      </w:r>
    </w:p>
    <w:p w:rsidR="00D36D3C" w:rsidRPr="00D36D3C" w:rsidRDefault="00D36D3C" w:rsidP="00D36D3C">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19.1. </w:t>
      </w:r>
      <w:r w:rsidRPr="00D36D3C">
        <w:rPr>
          <w:rFonts w:ascii="Arial" w:eastAsia="Calibri" w:hAnsi="Arial" w:cs="Arial"/>
          <w:color w:val="000000"/>
          <w:spacing w:val="7"/>
          <w:sz w:val="24"/>
          <w:szCs w:val="24"/>
        </w:rPr>
        <w:t>Перечень вариантов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Вариант 2. </w:t>
      </w:r>
      <w:r w:rsidRPr="00D36D3C">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Calibri" w:hAnsi="Arial" w:cs="Arial"/>
          <w:color w:val="000000"/>
          <w:spacing w:val="7"/>
          <w:sz w:val="24"/>
          <w:szCs w:val="24"/>
        </w:rPr>
        <w:t xml:space="preserve">Вариант 3. Выдача дубликата </w:t>
      </w:r>
      <w:r w:rsidRPr="00D36D3C">
        <w:rPr>
          <w:rFonts w:ascii="Arial" w:eastAsia="Times New Roman" w:hAnsi="Arial" w:cs="Arial"/>
          <w:color w:val="000000"/>
          <w:spacing w:val="7"/>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D36D3C" w:rsidRPr="00D36D3C" w:rsidRDefault="00D36D3C" w:rsidP="00D36D3C">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lastRenderedPageBreak/>
        <w:t>в) принятие решения о предоставлении (об отказе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д) получение дополнительных сведений от Заявителя (при необходимости).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Описание административной процедуры профилирования Заявителя</w:t>
      </w:r>
      <w:r w:rsidRPr="00D36D3C">
        <w:rPr>
          <w:rFonts w:ascii="Arial" w:eastAsia="Times New Roman" w:hAnsi="Arial" w:cs="Arial"/>
          <w:color w:val="000000"/>
          <w:sz w:val="24"/>
          <w:szCs w:val="24"/>
        </w:rPr>
        <w:t xml:space="preserve"> </w:t>
      </w:r>
    </w:p>
    <w:p w:rsidR="00D36D3C" w:rsidRPr="00D36D3C" w:rsidRDefault="00D36D3C" w:rsidP="003101EF">
      <w:pPr>
        <w:tabs>
          <w:tab w:val="left" w:pos="0"/>
          <w:tab w:val="left" w:pos="1304"/>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D36D3C" w:rsidRPr="00D36D3C" w:rsidRDefault="00D36D3C" w:rsidP="003101EF">
      <w:pPr>
        <w:tabs>
          <w:tab w:val="left" w:pos="0"/>
          <w:tab w:val="left" w:pos="127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D36D3C" w:rsidRPr="00D36D3C" w:rsidRDefault="00D36D3C" w:rsidP="003101EF">
      <w:pPr>
        <w:numPr>
          <w:ilvl w:val="1"/>
          <w:numId w:val="38"/>
        </w:numPr>
        <w:tabs>
          <w:tab w:val="left" w:pos="0"/>
          <w:tab w:val="left" w:pos="1276"/>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устанавливает предмет обращения, личность Заявителя;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D36D3C" w:rsidRPr="00D36D3C" w:rsidRDefault="00D36D3C" w:rsidP="003101EF">
      <w:pPr>
        <w:tabs>
          <w:tab w:val="left" w:pos="0"/>
        </w:tabs>
        <w:spacing w:after="0" w:line="240" w:lineRule="auto"/>
        <w:ind w:firstLine="709"/>
        <w:jc w:val="both"/>
        <w:rPr>
          <w:rFonts w:ascii="Arial" w:eastAsia="SimSun" w:hAnsi="Arial" w:cs="Arial"/>
          <w:color w:val="000000"/>
          <w:sz w:val="24"/>
          <w:szCs w:val="24"/>
          <w:lang w:eastAsia="ru-RU"/>
        </w:rPr>
      </w:pPr>
      <w:r w:rsidRPr="00D36D3C">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D36D3C">
        <w:rPr>
          <w:rFonts w:ascii="Arial" w:eastAsia="Calibri"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D36D3C">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lastRenderedPageBreak/>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Максимальный срок исполнения административной процедуры - 1 рабочий день.</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36D3C" w:rsidRPr="00D36D3C" w:rsidRDefault="00D36D3C" w:rsidP="003101EF">
      <w:pPr>
        <w:tabs>
          <w:tab w:val="left" w:pos="142"/>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bCs/>
          <w:color w:val="000000"/>
          <w:sz w:val="24"/>
          <w:szCs w:val="24"/>
        </w:rPr>
        <w:t>21.3.1..Специалист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в Федеральной налоговой службе России</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36D3C">
        <w:rPr>
          <w:rFonts w:ascii="Arial" w:eastAsia="Calibri" w:hAnsi="Arial" w:cs="Arial"/>
          <w:color w:val="000000"/>
          <w:sz w:val="24"/>
          <w:szCs w:val="24"/>
        </w:rPr>
        <w:t>от 13.05.2008 № 25-ОЗ «О регулировании земельных отношений на территории Воронежской области»</w:t>
      </w:r>
      <w:r w:rsidRPr="00D36D3C">
        <w:rPr>
          <w:rFonts w:ascii="Arial" w:eastAsia="Times New Roman" w:hAnsi="Arial" w:cs="Arial"/>
          <w:color w:val="000000"/>
          <w:sz w:val="24"/>
          <w:szCs w:val="24"/>
          <w:lang w:eastAsia="ru-RU"/>
        </w:rPr>
        <w:t>);</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 Управлении МВД России по Воронежской области:</w:t>
      </w:r>
    </w:p>
    <w:p w:rsidR="00D36D3C" w:rsidRPr="00D36D3C" w:rsidRDefault="00D36D3C" w:rsidP="003101EF">
      <w:pPr>
        <w:tabs>
          <w:tab w:val="left" w:pos="0"/>
        </w:tabs>
        <w:spacing w:after="0" w:line="240" w:lineRule="auto"/>
        <w:contextualSpacing/>
        <w:jc w:val="both"/>
        <w:rPr>
          <w:rFonts w:ascii="Calibri" w:eastAsia="Calibri" w:hAnsi="Calibri" w:cs="Arial"/>
          <w:color w:val="000000"/>
        </w:rPr>
      </w:pPr>
      <w:r w:rsidRPr="00D36D3C">
        <w:rPr>
          <w:rFonts w:ascii="Arial" w:eastAsia="Calibri"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наименование органа или организации, в адрес которых направляется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дата направления межведомственного запроса;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36D3C">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36D3C">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Принятие решения о предоставлении (об отказе в предоставлении)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36D3C">
        <w:rPr>
          <w:rFonts w:ascii="Arial" w:eastAsia="Calibri"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Подготовленный Специалистом</w:t>
      </w:r>
      <w:r w:rsidRPr="00D36D3C">
        <w:rPr>
          <w:rFonts w:ascii="Arial" w:eastAsia="SimSun" w:hAnsi="Arial" w:cs="Arial"/>
          <w:color w:val="000000"/>
          <w:sz w:val="24"/>
          <w:szCs w:val="24"/>
          <w:lang w:eastAsia="ru-RU"/>
        </w:rPr>
        <w:t xml:space="preserve"> проект</w:t>
      </w:r>
      <w:r w:rsidRPr="00D36D3C">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w:t>
      </w:r>
      <w:r w:rsidRPr="00D36D3C">
        <w:rPr>
          <w:rFonts w:ascii="Arial" w:eastAsia="Times New Roman" w:hAnsi="Arial" w:cs="Arial"/>
          <w:color w:val="000000"/>
          <w:sz w:val="24"/>
          <w:szCs w:val="24"/>
          <w:lang w:eastAsia="ru-RU"/>
        </w:rPr>
        <w:lastRenderedPageBreak/>
        <w:t xml:space="preserve">подписание главе администрации </w:t>
      </w:r>
      <w:r w:rsidR="00E575DB">
        <w:rPr>
          <w:rFonts w:ascii="Arial" w:eastAsia="Times New Roman" w:hAnsi="Arial" w:cs="Arial"/>
          <w:color w:val="000000"/>
          <w:sz w:val="24"/>
          <w:szCs w:val="24"/>
          <w:lang w:eastAsia="ru-RU"/>
        </w:rPr>
        <w:t>Шекаловского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w:t>
      </w:r>
    </w:p>
    <w:p w:rsidR="00D36D3C" w:rsidRPr="00D36D3C" w:rsidRDefault="00D36D3C" w:rsidP="003101EF">
      <w:pPr>
        <w:numPr>
          <w:ilvl w:val="2"/>
          <w:numId w:val="38"/>
        </w:numPr>
        <w:tabs>
          <w:tab w:val="left" w:pos="0"/>
          <w:tab w:val="left" w:pos="112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SimSun" w:hAnsi="Arial" w:cs="Arial"/>
          <w:color w:val="000000"/>
          <w:sz w:val="24"/>
          <w:szCs w:val="24"/>
          <w:lang w:eastAsia="ru-RU"/>
        </w:rPr>
        <w:t>Решение</w:t>
      </w:r>
      <w:r w:rsidRPr="00D36D3C">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Направление (выдача) результата предоставления Муниципальной услуги Заявителю.</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rsidR="00D36D3C" w:rsidRPr="00D36D3C" w:rsidRDefault="00D36D3C" w:rsidP="003101E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36D3C">
        <w:rPr>
          <w:rFonts w:ascii="Arial" w:eastAsia="Calibri"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SimSun" w:hAnsi="Arial" w:cs="Arial"/>
          <w:color w:val="000000"/>
          <w:sz w:val="24"/>
          <w:szCs w:val="24"/>
        </w:rPr>
        <w:t>Основанием для и</w:t>
      </w:r>
      <w:r w:rsidRPr="00D36D3C">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D36D3C" w:rsidRPr="00D36D3C" w:rsidRDefault="00D36D3C" w:rsidP="003101EF">
      <w:pPr>
        <w:numPr>
          <w:ilvl w:val="0"/>
          <w:numId w:val="37"/>
        </w:numPr>
        <w:tabs>
          <w:tab w:val="left" w:pos="0"/>
          <w:tab w:val="left" w:pos="1134"/>
        </w:tabs>
        <w:spacing w:after="0" w:line="240" w:lineRule="auto"/>
        <w:ind w:left="0" w:firstLine="709"/>
        <w:jc w:val="both"/>
        <w:rPr>
          <w:rFonts w:ascii="Arial" w:eastAsia="Calibri" w:hAnsi="Arial" w:cs="Arial"/>
          <w:color w:val="000000"/>
          <w:sz w:val="24"/>
          <w:szCs w:val="24"/>
        </w:rPr>
      </w:pPr>
      <w:r w:rsidRPr="00D36D3C">
        <w:rPr>
          <w:rFonts w:ascii="Arial" w:eastAsia="SimSun" w:hAnsi="Arial" w:cs="Arial"/>
          <w:color w:val="000000"/>
          <w:sz w:val="24"/>
          <w:szCs w:val="24"/>
        </w:rPr>
        <w:t xml:space="preserve">Вариант 3. </w:t>
      </w:r>
      <w:r w:rsidRPr="00D36D3C">
        <w:rPr>
          <w:rFonts w:ascii="Arial" w:eastAsia="Times New Roman" w:hAnsi="Arial" w:cs="Arial"/>
          <w:bCs/>
          <w:color w:val="000000"/>
          <w:sz w:val="24"/>
          <w:szCs w:val="24"/>
        </w:rPr>
        <w:t xml:space="preserve">Выдача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36D3C">
        <w:rPr>
          <w:rFonts w:ascii="Arial" w:eastAsia="Times New Roman" w:hAnsi="Arial" w:cs="Arial"/>
          <w:bCs/>
          <w:color w:val="000000"/>
          <w:sz w:val="24"/>
          <w:szCs w:val="24"/>
        </w:rPr>
        <w:t xml:space="preserve"> (далее – заявление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D36D3C">
        <w:rPr>
          <w:rFonts w:ascii="Arial" w:eastAsia="Calibri" w:hAnsi="Arial" w:cs="Arial"/>
          <w:color w:val="000000"/>
          <w:sz w:val="24"/>
          <w:szCs w:val="24"/>
        </w:rPr>
        <w:t>пунктом 22.1.</w:t>
      </w:r>
      <w:r w:rsidRPr="00D36D3C">
        <w:rPr>
          <w:rFonts w:ascii="Arial" w:eastAsia="Times New Roman" w:hAnsi="Arial" w:cs="Arial"/>
          <w:bCs/>
          <w:color w:val="000000"/>
          <w:sz w:val="24"/>
          <w:szCs w:val="24"/>
        </w:rPr>
        <w:t xml:space="preserve">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w:t>
      </w:r>
      <w:r w:rsidRPr="00D36D3C">
        <w:rPr>
          <w:rFonts w:ascii="Arial" w:eastAsia="Calibri" w:hAnsi="Arial" w:cs="Arial"/>
          <w:color w:val="000000"/>
          <w:sz w:val="24"/>
          <w:szCs w:val="24"/>
        </w:rPr>
        <w:lastRenderedPageBreak/>
        <w:t>заявления лицом, являющимся Заявителем и готовит дубликат документа, выданного по результатам предоставления Муниципальной услуги.</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24.Порядок оставления запроса Заявителя без рассмотрения.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D36D3C">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iv</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Формы контроля за исполнением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w:t>
      </w:r>
      <w:r w:rsidRPr="00D36D3C">
        <w:rPr>
          <w:rFonts w:ascii="Arial" w:eastAsia="Times New Roman" w:hAnsi="Arial" w:cs="Arial"/>
          <w:color w:val="000000"/>
          <w:sz w:val="24"/>
          <w:szCs w:val="24"/>
        </w:rPr>
        <w:lastRenderedPageBreak/>
        <w:t>ответов на обращения граждан и организаций, содержащие жалобы на решения, действия (бездействие) должностных лиц.</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сроков предоставления Муниципальной услуги;</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положений настоящего Административного регламента;</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Основанием для проведения внеплановых проверок являются:</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575DB">
        <w:rPr>
          <w:rFonts w:ascii="Arial" w:eastAsia="Times New Roman" w:hAnsi="Arial" w:cs="Arial"/>
          <w:color w:val="000000"/>
          <w:sz w:val="24"/>
          <w:szCs w:val="24"/>
        </w:rPr>
        <w:t>Шекаловского</w:t>
      </w:r>
      <w:r w:rsidR="003101EF">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w:t>
      </w:r>
      <w:r w:rsidRPr="00D36D3C">
        <w:rPr>
          <w:rFonts w:ascii="Arial" w:eastAsia="Times New Roman" w:hAnsi="Arial" w:cs="Arial"/>
          <w:iCs/>
          <w:color w:val="000000"/>
          <w:sz w:val="24"/>
          <w:szCs w:val="24"/>
        </w:rPr>
        <w:t>;</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D36D3C" w:rsidRPr="00D36D3C" w:rsidRDefault="00D36D3C" w:rsidP="003101E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575DB">
        <w:rPr>
          <w:rFonts w:ascii="Arial" w:eastAsia="Times New Roman" w:hAnsi="Arial" w:cs="Arial"/>
          <w:color w:val="000000"/>
          <w:spacing w:val="7"/>
          <w:sz w:val="24"/>
          <w:szCs w:val="24"/>
        </w:rPr>
        <w:t>Шекаловского</w:t>
      </w:r>
      <w:r w:rsidR="003101EF">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6D3C" w:rsidRPr="00D36D3C" w:rsidRDefault="00D36D3C" w:rsidP="003101EF">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6D3C" w:rsidRPr="00D36D3C" w:rsidRDefault="00D36D3C" w:rsidP="003101EF">
      <w:pPr>
        <w:tabs>
          <w:tab w:val="left" w:pos="0"/>
          <w:tab w:val="left" w:pos="1135"/>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36D3C">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D36D3C">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color w:val="000000"/>
          <w:sz w:val="24"/>
          <w:szCs w:val="24"/>
          <w:lang w:eastAsia="ru-RU"/>
        </w:rPr>
        <w:t xml:space="preserve">Раздел V. </w:t>
      </w:r>
      <w:r w:rsidRPr="00D36D3C">
        <w:rPr>
          <w:rFonts w:ascii="Arial" w:eastAsia="Times New Roman" w:hAnsi="Arial" w:cs="Arial"/>
          <w:bCs/>
          <w:color w:val="000000"/>
          <w:sz w:val="24"/>
          <w:szCs w:val="24"/>
          <w:lang w:eastAsia="ru-RU"/>
        </w:rPr>
        <w:t xml:space="preserve">Досудебный (внесудебный) порядок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D36D3C">
        <w:rPr>
          <w:rFonts w:ascii="Arial" w:eastAsia="Times New Roman" w:hAnsi="Arial" w:cs="Arial"/>
          <w:bCs/>
          <w:color w:val="000000"/>
          <w:sz w:val="24"/>
          <w:szCs w:val="24"/>
          <w:lang w:eastAsia="ru-RU"/>
        </w:rPr>
        <w:lastRenderedPageBreak/>
        <w:t xml:space="preserve">актами Воронежской области, нормативными правовыми актами </w:t>
      </w:r>
      <w:r w:rsidR="00E575DB">
        <w:rPr>
          <w:rFonts w:ascii="Arial" w:eastAsia="Times New Roman" w:hAnsi="Arial" w:cs="Arial"/>
          <w:bCs/>
          <w:color w:val="000000"/>
          <w:sz w:val="24"/>
          <w:szCs w:val="24"/>
          <w:lang w:eastAsia="ru-RU"/>
        </w:rPr>
        <w:t>Шекаловского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E575DB">
        <w:rPr>
          <w:rFonts w:ascii="Arial" w:eastAsia="Times New Roman" w:hAnsi="Arial" w:cs="Arial"/>
          <w:bCs/>
          <w:color w:val="000000"/>
          <w:sz w:val="24"/>
          <w:szCs w:val="24"/>
          <w:lang w:eastAsia="ru-RU"/>
        </w:rPr>
        <w:t>Шекаловского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Pr>
          <w:rFonts w:ascii="Arial" w:eastAsia="Times New Roman" w:hAnsi="Arial" w:cs="Arial"/>
          <w:bCs/>
          <w:color w:val="000000"/>
          <w:sz w:val="24"/>
          <w:szCs w:val="24"/>
          <w:lang w:eastAsia="ru-RU"/>
        </w:rPr>
        <w:t xml:space="preserve"> </w:t>
      </w:r>
      <w:r w:rsidR="00E575DB">
        <w:rPr>
          <w:rFonts w:ascii="Arial" w:eastAsia="Times New Roman" w:hAnsi="Arial" w:cs="Arial"/>
          <w:bCs/>
          <w:color w:val="000000"/>
          <w:sz w:val="24"/>
          <w:szCs w:val="24"/>
          <w:lang w:eastAsia="ru-RU"/>
        </w:rPr>
        <w:t>Шекаловского</w:t>
      </w:r>
      <w:r w:rsidR="003101EF">
        <w:rPr>
          <w:rFonts w:ascii="Arial" w:eastAsia="Times New Roman" w:hAnsi="Arial" w:cs="Arial"/>
          <w:bCs/>
          <w:color w:val="000000"/>
          <w:sz w:val="24"/>
          <w:szCs w:val="24"/>
          <w:lang w:eastAsia="ru-RU"/>
        </w:rPr>
        <w:t xml:space="preserve"> сельского поселения </w:t>
      </w:r>
      <w:r w:rsidRPr="00D36D3C">
        <w:rPr>
          <w:rFonts w:ascii="Arial" w:eastAsia="Times New Roman" w:hAnsi="Arial" w:cs="Arial"/>
          <w:bCs/>
          <w:color w:val="000000"/>
          <w:sz w:val="24"/>
          <w:szCs w:val="24"/>
          <w:lang w:eastAsia="ru-RU"/>
        </w:rPr>
        <w:t xml:space="preserve">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E575DB">
        <w:rPr>
          <w:rFonts w:ascii="Arial" w:eastAsia="Times New Roman" w:hAnsi="Arial" w:cs="Arial"/>
          <w:bCs/>
          <w:color w:val="000000"/>
          <w:sz w:val="24"/>
          <w:szCs w:val="24"/>
          <w:lang w:eastAsia="ru-RU"/>
        </w:rPr>
        <w:t>Шекаловского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33. Оснований для отказа в рассмотрении жалобы не имеется.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35. Жалоба должна содержать: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D36D3C">
        <w:rPr>
          <w:rFonts w:ascii="Arial" w:eastAsia="Times New Roman" w:hAnsi="Arial" w:cs="Arial"/>
          <w:bCs/>
          <w:color w:val="000000"/>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E575DB">
        <w:rPr>
          <w:rFonts w:ascii="Arial" w:eastAsia="Times New Roman" w:hAnsi="Arial" w:cs="Arial"/>
          <w:bCs/>
          <w:color w:val="000000"/>
          <w:sz w:val="24"/>
          <w:szCs w:val="24"/>
          <w:lang w:eastAsia="ru-RU"/>
        </w:rPr>
        <w:t>Шекаловского</w:t>
      </w:r>
      <w:r w:rsidRPr="00D36D3C">
        <w:rPr>
          <w:rFonts w:ascii="Arial" w:eastAsia="Times New Roman" w:hAnsi="Arial" w:cs="Arial"/>
          <w:bCs/>
          <w:color w:val="000000"/>
          <w:sz w:val="24"/>
          <w:szCs w:val="24"/>
          <w:lang w:eastAsia="ru-RU"/>
        </w:rPr>
        <w:t xml:space="preserve"> сельского поселения.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Глава администрации </w:t>
      </w:r>
      <w:r w:rsidR="00E575DB">
        <w:rPr>
          <w:rFonts w:ascii="Arial" w:eastAsia="Times New Roman" w:hAnsi="Arial" w:cs="Arial"/>
          <w:bCs/>
          <w:color w:val="000000"/>
          <w:sz w:val="24"/>
          <w:szCs w:val="24"/>
          <w:lang w:eastAsia="ru-RU"/>
        </w:rPr>
        <w:t>Шекаловского</w:t>
      </w:r>
      <w:r w:rsidRPr="00D36D3C">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E575DB">
        <w:rPr>
          <w:rFonts w:ascii="Arial" w:eastAsia="Times New Roman" w:hAnsi="Arial" w:cs="Arial"/>
          <w:bCs/>
          <w:color w:val="000000"/>
          <w:sz w:val="24"/>
          <w:szCs w:val="24"/>
          <w:lang w:eastAsia="ru-RU"/>
        </w:rPr>
        <w:t>Шекаловского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2) в удовлетворении жалобы отказывается.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39. </w:t>
      </w: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если обжалуемые действия являются правомерными.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1" w:name="Par54"/>
      <w:bookmarkEnd w:id="1"/>
      <w:r w:rsidRPr="00D36D3C">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5"/>
      <w:r w:rsidRPr="00D36D3C">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2"/>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6"/>
      <w:r w:rsidRPr="00D36D3C">
        <w:rPr>
          <w:rFonts w:ascii="Arial" w:eastAsia="Times New Roman" w:hAnsi="Arial" w:cs="Arial"/>
          <w:bCs/>
          <w:iCs/>
          <w:color w:val="000000"/>
          <w:sz w:val="24"/>
          <w:szCs w:val="24"/>
          <w:lang w:eastAsia="ru-RU"/>
        </w:rPr>
        <w:t>досудебного (внесудебного) обжалования действий</w:t>
      </w:r>
      <w:bookmarkEnd w:id="3"/>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7"/>
      <w:r w:rsidRPr="00D36D3C">
        <w:rPr>
          <w:rFonts w:ascii="Arial" w:eastAsia="Times New Roman" w:hAnsi="Arial" w:cs="Arial"/>
          <w:bCs/>
          <w:iCs/>
          <w:color w:val="000000"/>
          <w:sz w:val="24"/>
          <w:szCs w:val="24"/>
          <w:lang w:eastAsia="ru-RU"/>
        </w:rPr>
        <w:t>(бездействия) и (или) решений, принятых (осуществленных)</w:t>
      </w:r>
      <w:bookmarkEnd w:id="4"/>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5" w:name="_Toc134019828"/>
      <w:r w:rsidRPr="00D36D3C">
        <w:rPr>
          <w:rFonts w:ascii="Arial" w:eastAsia="Times New Roman" w:hAnsi="Arial" w:cs="Arial"/>
          <w:bCs/>
          <w:iCs/>
          <w:color w:val="000000"/>
          <w:sz w:val="24"/>
          <w:szCs w:val="24"/>
          <w:lang w:eastAsia="ru-RU"/>
        </w:rPr>
        <w:t>в ходе предоставления муниципальной услуги</w:t>
      </w:r>
      <w:bookmarkEnd w:id="5"/>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Федеральным законом N 210-ФЗ;</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6D3C">
        <w:rPr>
          <w:rFonts w:ascii="Arial" w:eastAsia="Times New Roman" w:hAnsi="Arial" w:cs="Arial"/>
          <w:color w:val="000000"/>
          <w:spacing w:val="7"/>
          <w:sz w:val="24"/>
          <w:szCs w:val="24"/>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№1</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Признаки, определяющие вариант предоставления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697"/>
        <w:gridCol w:w="5695"/>
      </w:tblGrid>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№п/п</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признака</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Значения признака</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Кто обращается за услугой?</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Заявитель</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Представитель</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Физическое лицо (ФЛ)</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Юридическое лицо (ЮЛ)</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Да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Нет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4</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Определенные статьей 39.5 Земельного кодекса РФ</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Многодетные граждане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с которым заключен договор о развитии застроенной территории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собственник здания или сооружения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уполномоченное садовым или огородническим товариществом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Некоммерческая организация, созданная гражданами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Научно-технологический центр (фонд)</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9</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земельного участка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Выдача дубликата документа, являющегося результатом предоставления Муниципальной услуги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Приложение №2</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 ПРЕДОСТАВЛЕНИИ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Представитель:</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представителя: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 ___________________ N 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 предоставлении земельного участка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 кадастровым номером _____________, площадью ________ кв. м, расположенный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адресу ____________________________ (при отсутствии адреса иное описание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местоположения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Вид (виды) разрешенного использования Участка: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 относится к категории земель "___________".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Должность уполномоченного лица Ф.И.О. уполномоченного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Электронная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5"/>
      <w:bookmarkEnd w:id="6"/>
      <w:r w:rsidRPr="00D36D3C">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6"/>
      <w:bookmarkEnd w:id="7"/>
      <w:r w:rsidRPr="00D36D3C">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8" w:name="P637"/>
      <w:bookmarkEnd w:id="8"/>
      <w:r w:rsidRPr="00D36D3C">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№3</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12.2.</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D36D3C" w:rsidRPr="00D36D3C" w:rsidTr="00BF104F">
        <w:tc>
          <w:tcPr>
            <w:tcW w:w="45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795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№4</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ПРИЕМЕ ДОКУМЕНТОВ</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приеме документов, необходимых</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для предоставления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11.1. </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D36D3C" w:rsidRPr="00D36D3C" w:rsidTr="00BF104F">
        <w:tc>
          <w:tcPr>
            <w:tcW w:w="5329" w:type="dxa"/>
            <w:tcBorders>
              <w:top w:val="nil"/>
              <w:left w:val="nil"/>
              <w:bottom w:val="nil"/>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5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к Административному регламенту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(для граждан),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место нахождения (для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ИНН (за исключением иностранного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ОГРН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 (факс) * 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(или)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 разрешенным использованием: * 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ограничения использования и обременения земельного участка: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Основания предоставления земельного участка в собственность бесплатно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из числа предусмотренных статьей 39.5 Земельного кодекса РФ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2) </w:t>
      </w:r>
      <w:r w:rsidRPr="00D36D3C">
        <w:rPr>
          <w:rFonts w:ascii="Arial" w:eastAsia="Calibri"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 3) </w:t>
      </w:r>
      <w:r w:rsidRPr="00D36D3C">
        <w:rPr>
          <w:rFonts w:ascii="Arial" w:eastAsia="Calibri"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об объектах недвижимости, расположенных на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правоустанавливающих документов</w:t>
            </w: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(название, номер, дата выдачи, выдавший орган)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 адресу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виде бумажного документа в Администрации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заявитель получает в АУ "МФЦ"</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непосредственно при личном обращении;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 ___________________________________________ 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 __________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(дата)</w:t>
      </w:r>
      <w:bookmarkStart w:id="9" w:name="Par161"/>
      <w:bookmarkEnd w:id="9"/>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Данные заполняются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br w:type="page"/>
      </w: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Образец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предоставление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имеющему трех 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(Страховой номер индивидуального лицевого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счета)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3) справку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Сообщаю сведения о регистрации по месту жительства членов семьи: &lt;1&gt;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регистрации по месту жительства</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Сообщаю сведения о государственной регистрации актов гражданского состояния: &lt;2&gt;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о рождении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Место и дата регистрации акта гражданского </w:t>
            </w:r>
            <w:r w:rsidRPr="00D36D3C">
              <w:rPr>
                <w:rFonts w:ascii="Arial" w:eastAsia="Calibri" w:hAnsi="Arial" w:cs="Arial"/>
                <w:color w:val="000000"/>
                <w:sz w:val="24"/>
                <w:szCs w:val="24"/>
              </w:rPr>
              <w:lastRenderedPageBreak/>
              <w:t>состояния о рождении</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36D3C" w:rsidRPr="00D36D3C" w:rsidTr="00BF104F">
        <w:tc>
          <w:tcPr>
            <w:tcW w:w="289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w:t>
            </w:r>
          </w:p>
        </w:tc>
        <w:tc>
          <w:tcPr>
            <w:tcW w:w="2551"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 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0" w:name="Par140"/>
      <w:bookmarkEnd w:id="10"/>
      <w:r w:rsidRPr="00D36D3C">
        <w:rPr>
          <w:rFonts w:ascii="Arial" w:eastAsia="Calibri"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1" w:name="Par141"/>
      <w:bookmarkEnd w:id="11"/>
      <w:r w:rsidRPr="00D36D3C">
        <w:rPr>
          <w:rFonts w:ascii="Arial" w:eastAsia="Calibri"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Форма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относящемуся к одной из категорий,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предусмотренных частью 1 статьи 13 Закона Воронежской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области от 13.05.2008 № 25-ОЗ «О регулировании земельных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отношений на территории Воронежской области», за исключением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граждан, имеющих трех и более детей, имеющих право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бесплатное предоставление земельных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(нужное подчеркнуть)</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w:t>
            </w:r>
            <w:r w:rsidRPr="00D36D3C">
              <w:rPr>
                <w:rFonts w:ascii="Arial" w:eastAsia="Calibri"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36D3C">
              <w:rPr>
                <w:rFonts w:ascii="Arial" w:eastAsia="Calibri" w:hAnsi="Arial" w:cs="Arial"/>
                <w:color w:val="000000"/>
                <w:sz w:val="24"/>
                <w:szCs w:val="24"/>
              </w:rPr>
              <w:t>Теча</w:t>
            </w:r>
            <w:proofErr w:type="spellEnd"/>
            <w:r w:rsidRPr="00D36D3C">
              <w:rPr>
                <w:rFonts w:ascii="Arial" w:eastAsia="Calibri" w:hAnsi="Arial" w:cs="Arial"/>
                <w:color w:val="000000"/>
                <w:sz w:val="24"/>
                <w:szCs w:val="24"/>
              </w:rPr>
              <w:t>", Федеральным законом "О социальной защите граждан, подвергшихся воздействию радиации вследствие катастрофы на Чернобыльской АЭС";</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имеющие звание "Почетный гражданин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семьи, имеющие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усыновившие (удочерившие) ребенка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инвалиды;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которым предоставляются земельные участки из земель, требующих рекультивации;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w:t>
            </w:r>
            <w:r w:rsidRPr="00D36D3C">
              <w:rPr>
                <w:rFonts w:ascii="Arial" w:eastAsia="Calibri" w:hAnsi="Arial" w:cs="Arial"/>
                <w:color w:val="000000"/>
                <w:sz w:val="24"/>
                <w:szCs w:val="24"/>
              </w:rPr>
              <w:lastRenderedPageBreak/>
              <w:t>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постановке на учет для получения земельного участка в ином уполномоченном органе: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D36D3C" w:rsidTr="00BF104F">
        <w:tc>
          <w:tcPr>
            <w:tcW w:w="9015" w:type="dxa"/>
            <w:gridSpan w:val="4"/>
            <w:tcBorders>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w:t>
            </w:r>
            <w:r w:rsidRPr="00D36D3C">
              <w:rPr>
                <w:rFonts w:ascii="Arial" w:eastAsia="Calibri" w:hAnsi="Arial" w:cs="Arial"/>
                <w:color w:val="000000"/>
                <w:sz w:val="24"/>
                <w:szCs w:val="24"/>
              </w:rPr>
              <w:lastRenderedPageBreak/>
              <w:t>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D36D3C" w:rsidTr="00BF104F">
        <w:tc>
          <w:tcPr>
            <w:tcW w:w="9015" w:type="dxa"/>
            <w:gridSpan w:val="4"/>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679"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c>
          <w:tcPr>
            <w:tcW w:w="679"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 заявителя)</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B000F8" w:rsidRDefault="00B000F8"/>
    <w:sectPr w:rsidR="00B000F8" w:rsidSect="00BF104F">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FD" w:rsidRDefault="00087FFD">
      <w:pPr>
        <w:spacing w:after="0" w:line="240" w:lineRule="auto"/>
      </w:pPr>
      <w:r>
        <w:separator/>
      </w:r>
    </w:p>
  </w:endnote>
  <w:endnote w:type="continuationSeparator" w:id="0">
    <w:p w:rsidR="00087FFD" w:rsidRDefault="00087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FD" w:rsidRDefault="00087FFD">
      <w:pPr>
        <w:spacing w:after="0" w:line="240" w:lineRule="auto"/>
      </w:pPr>
      <w:r>
        <w:separator/>
      </w:r>
    </w:p>
  </w:footnote>
  <w:footnote w:type="continuationSeparator" w:id="0">
    <w:p w:rsidR="00087FFD" w:rsidRDefault="00087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6D3C"/>
    <w:rsid w:val="00087FFD"/>
    <w:rsid w:val="001D0B52"/>
    <w:rsid w:val="00222BB4"/>
    <w:rsid w:val="003101EF"/>
    <w:rsid w:val="004E12A4"/>
    <w:rsid w:val="004E1ADF"/>
    <w:rsid w:val="00520969"/>
    <w:rsid w:val="005336E0"/>
    <w:rsid w:val="005726D9"/>
    <w:rsid w:val="005F531B"/>
    <w:rsid w:val="0065282A"/>
    <w:rsid w:val="00760964"/>
    <w:rsid w:val="00837048"/>
    <w:rsid w:val="009A5ECA"/>
    <w:rsid w:val="00B000F8"/>
    <w:rsid w:val="00B44019"/>
    <w:rsid w:val="00BF104F"/>
    <w:rsid w:val="00C44755"/>
    <w:rsid w:val="00D36D3C"/>
    <w:rsid w:val="00D911D6"/>
    <w:rsid w:val="00DA784F"/>
    <w:rsid w:val="00E575DB"/>
    <w:rsid w:val="00E7694F"/>
    <w:rsid w:val="00F27D01"/>
    <w:rsid w:val="00F407E3"/>
    <w:rsid w:val="00F8608F"/>
    <w:rsid w:val="00FC6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8F"/>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6C6F8C4E75589E0530B6A8570D61B8B7F0B60E7354EC8A512E7A652ACDB75C255BD906345B58FE7EB461C7A902CE8E7s7O" TargetMode="External"/><Relationship Id="rId3" Type="http://schemas.openxmlformats.org/officeDocument/2006/relationships/settings" Target="settings.xml"/><Relationship Id="rId7" Type="http://schemas.openxmlformats.org/officeDocument/2006/relationships/hyperlink" Target="https://login.consultant.ru/link/?req=doc&amp;base=LAW&amp;n=469793&amp;dst=5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65586"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7354EC8A512E7A652ACDB75C255BD906345B58FE7EB461C7A902CE8E7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20352</Words>
  <Characters>116011</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2024-03-20T12:46:00Z</dcterms:created>
  <dcterms:modified xsi:type="dcterms:W3CDTF">2024-03-20T12:46:00Z</dcterms:modified>
</cp:coreProperties>
</file>