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5D0" w:rsidRPr="00AE3FCE" w:rsidRDefault="001B45D0" w:rsidP="001B45D0">
      <w:pPr>
        <w:ind w:firstLine="0"/>
        <w:jc w:val="center"/>
        <w:rPr>
          <w:rFonts w:ascii="Times New Roman" w:hAnsi="Times New Roman"/>
          <w:b/>
          <w:sz w:val="24"/>
        </w:rPr>
      </w:pPr>
      <w:r w:rsidRPr="00AE3FCE">
        <w:rPr>
          <w:rFonts w:ascii="Times New Roman" w:hAnsi="Times New Roman"/>
          <w:b/>
          <w:sz w:val="24"/>
        </w:rPr>
        <w:t>ОТЧЕТ</w:t>
      </w:r>
    </w:p>
    <w:p w:rsidR="001B45D0" w:rsidRPr="00AE3FCE" w:rsidRDefault="001B45D0" w:rsidP="001B45D0">
      <w:pPr>
        <w:jc w:val="center"/>
        <w:rPr>
          <w:rFonts w:ascii="Times New Roman" w:hAnsi="Times New Roman"/>
          <w:b/>
          <w:sz w:val="24"/>
        </w:rPr>
      </w:pPr>
      <w:r w:rsidRPr="00AE3FCE">
        <w:rPr>
          <w:rFonts w:ascii="Times New Roman" w:hAnsi="Times New Roman"/>
          <w:b/>
          <w:sz w:val="24"/>
        </w:rPr>
        <w:t xml:space="preserve">АДМИНИСТРАЦИИ ШЕКАЛОВСКОГО СЕЛЬСКОГО ПОСЕЛЕНИЯ </w:t>
      </w:r>
    </w:p>
    <w:p w:rsidR="001B45D0" w:rsidRPr="00AE3FCE" w:rsidRDefault="001B45D0" w:rsidP="007149AC">
      <w:pPr>
        <w:ind w:hanging="142"/>
        <w:jc w:val="center"/>
        <w:rPr>
          <w:rFonts w:ascii="Times New Roman" w:hAnsi="Times New Roman"/>
          <w:b/>
          <w:sz w:val="24"/>
        </w:rPr>
      </w:pPr>
      <w:r w:rsidRPr="00AE3FCE">
        <w:rPr>
          <w:rFonts w:ascii="Times New Roman" w:hAnsi="Times New Roman"/>
          <w:b/>
          <w:sz w:val="24"/>
        </w:rPr>
        <w:t>РОССОШАНСКОГО МУНИЦИПАЛЬНОГО РАЙОНА О РАБОТЕ ЗА 202</w:t>
      </w:r>
      <w:r w:rsidR="00B608A5" w:rsidRPr="00AE3FCE">
        <w:rPr>
          <w:rFonts w:ascii="Times New Roman" w:hAnsi="Times New Roman"/>
          <w:b/>
          <w:sz w:val="24"/>
        </w:rPr>
        <w:t>3</w:t>
      </w:r>
      <w:r w:rsidRPr="00AE3FCE">
        <w:rPr>
          <w:rFonts w:ascii="Times New Roman" w:hAnsi="Times New Roman"/>
          <w:b/>
          <w:sz w:val="24"/>
        </w:rPr>
        <w:t xml:space="preserve"> год</w:t>
      </w:r>
    </w:p>
    <w:p w:rsidR="001B45D0" w:rsidRPr="00AE3FCE" w:rsidRDefault="001B45D0" w:rsidP="001B45D0">
      <w:pPr>
        <w:jc w:val="center"/>
        <w:rPr>
          <w:rFonts w:ascii="Times New Roman" w:hAnsi="Times New Roman"/>
          <w:b/>
          <w:sz w:val="24"/>
        </w:rPr>
      </w:pPr>
    </w:p>
    <w:p w:rsidR="001B45D0" w:rsidRPr="00AE3FCE" w:rsidRDefault="001B45D0" w:rsidP="001B45D0">
      <w:pPr>
        <w:ind w:firstLine="993"/>
        <w:rPr>
          <w:rFonts w:ascii="Times New Roman" w:hAnsi="Times New Roman"/>
          <w:sz w:val="24"/>
        </w:rPr>
      </w:pPr>
      <w:r w:rsidRPr="00AE3FCE">
        <w:rPr>
          <w:rFonts w:ascii="Times New Roman" w:hAnsi="Times New Roman"/>
          <w:sz w:val="24"/>
        </w:rPr>
        <w:t>Главными задачами в работе администрации  Шекаловского сельского поселения остается исполнение полномочий в соответствии со ст. 131 ФЗ «Об общих принципах организации местного самоуправления в РФ», Уставом сельского поселения, и другими Федеральными правовыми актами.</w:t>
      </w:r>
    </w:p>
    <w:p w:rsidR="001B45D0" w:rsidRPr="00AE3FCE" w:rsidRDefault="001B45D0" w:rsidP="001B45D0">
      <w:pPr>
        <w:ind w:firstLine="993"/>
        <w:rPr>
          <w:rFonts w:ascii="Times New Roman" w:hAnsi="Times New Roman"/>
          <w:sz w:val="24"/>
        </w:rPr>
      </w:pPr>
      <w:r w:rsidRPr="00AE3FCE">
        <w:rPr>
          <w:rFonts w:ascii="Times New Roman" w:hAnsi="Times New Roman"/>
          <w:sz w:val="24"/>
        </w:rPr>
        <w:t>Это, прежде всего:</w:t>
      </w:r>
    </w:p>
    <w:p w:rsidR="001B45D0" w:rsidRPr="00AE3FCE" w:rsidRDefault="001B45D0" w:rsidP="001B45D0">
      <w:pPr>
        <w:ind w:firstLine="993"/>
        <w:rPr>
          <w:rFonts w:ascii="Times New Roman" w:hAnsi="Times New Roman"/>
          <w:sz w:val="24"/>
        </w:rPr>
      </w:pPr>
      <w:r w:rsidRPr="00AE3FCE">
        <w:rPr>
          <w:rFonts w:ascii="Times New Roman" w:hAnsi="Times New Roman"/>
          <w:sz w:val="24"/>
        </w:rPr>
        <w:t>– исполнение бюджета сельского поселения;</w:t>
      </w:r>
    </w:p>
    <w:p w:rsidR="001B45D0" w:rsidRPr="00AE3FCE" w:rsidRDefault="001B45D0" w:rsidP="001B45D0">
      <w:pPr>
        <w:ind w:firstLine="993"/>
        <w:rPr>
          <w:rFonts w:ascii="Times New Roman" w:hAnsi="Times New Roman"/>
          <w:sz w:val="24"/>
        </w:rPr>
      </w:pPr>
      <w:r w:rsidRPr="00AE3FCE">
        <w:rPr>
          <w:rFonts w:ascii="Times New Roman" w:hAnsi="Times New Roman"/>
          <w:sz w:val="24"/>
        </w:rPr>
        <w:t>– обеспечение бесперебойной работы учреждений культуры, образования, здравоохранения;</w:t>
      </w:r>
    </w:p>
    <w:p w:rsidR="001B45D0" w:rsidRPr="00AE3FCE" w:rsidRDefault="001B45D0" w:rsidP="001B45D0">
      <w:pPr>
        <w:ind w:firstLine="993"/>
        <w:rPr>
          <w:rFonts w:ascii="Times New Roman" w:hAnsi="Times New Roman"/>
          <w:sz w:val="24"/>
        </w:rPr>
      </w:pPr>
      <w:r w:rsidRPr="00AE3FCE">
        <w:rPr>
          <w:rFonts w:ascii="Times New Roman" w:hAnsi="Times New Roman"/>
          <w:sz w:val="24"/>
        </w:rPr>
        <w:t>– благоустройство территории населенных пунктов, развитие инфраструктуры, обеспечение жизнедеятельности поселения;</w:t>
      </w:r>
    </w:p>
    <w:p w:rsidR="001B45D0" w:rsidRPr="00AE3FCE" w:rsidRDefault="001B45D0" w:rsidP="001B45D0">
      <w:pPr>
        <w:ind w:firstLine="993"/>
        <w:rPr>
          <w:rFonts w:ascii="Times New Roman" w:hAnsi="Times New Roman"/>
          <w:sz w:val="24"/>
        </w:rPr>
      </w:pPr>
      <w:r w:rsidRPr="00AE3FCE">
        <w:rPr>
          <w:rFonts w:ascii="Times New Roman" w:hAnsi="Times New Roman"/>
          <w:sz w:val="24"/>
        </w:rPr>
        <w:t>– взаимодействие с предприятиями, организациями всех форм собственности, с целью укрепления и развития сельского поселения.</w:t>
      </w:r>
    </w:p>
    <w:p w:rsidR="001B45D0" w:rsidRPr="00AE3FCE" w:rsidRDefault="001B45D0" w:rsidP="001B45D0">
      <w:pPr>
        <w:ind w:firstLine="993"/>
        <w:rPr>
          <w:rFonts w:ascii="Times New Roman" w:hAnsi="Times New Roman"/>
          <w:sz w:val="24"/>
        </w:rPr>
      </w:pPr>
      <w:r w:rsidRPr="00AE3FCE">
        <w:rPr>
          <w:rFonts w:ascii="Times New Roman" w:hAnsi="Times New Roman"/>
          <w:sz w:val="24"/>
        </w:rPr>
        <w:t>Результаты обсуждения по тому или иному вопросу принимаются на сессиях Совета народных депутатов сельского поселения и утверждаются соответствующими решениями.</w:t>
      </w:r>
    </w:p>
    <w:p w:rsidR="001B45D0" w:rsidRPr="00AE3FCE" w:rsidRDefault="001B45D0" w:rsidP="001B45D0">
      <w:pPr>
        <w:ind w:firstLine="993"/>
        <w:rPr>
          <w:rFonts w:ascii="Times New Roman" w:hAnsi="Times New Roman"/>
          <w:sz w:val="24"/>
        </w:rPr>
      </w:pPr>
      <w:r w:rsidRPr="00AE3FCE">
        <w:rPr>
          <w:rFonts w:ascii="Times New Roman" w:hAnsi="Times New Roman"/>
          <w:sz w:val="24"/>
        </w:rPr>
        <w:t xml:space="preserve">В рамках нормотворческой деятельности за отчетный период принято </w:t>
      </w:r>
      <w:r w:rsidR="00FC4C28" w:rsidRPr="00AE3FCE">
        <w:rPr>
          <w:rFonts w:ascii="Times New Roman" w:hAnsi="Times New Roman"/>
          <w:sz w:val="24"/>
        </w:rPr>
        <w:t>69</w:t>
      </w:r>
      <w:r w:rsidRPr="00AE3FCE">
        <w:rPr>
          <w:rFonts w:ascii="Times New Roman" w:hAnsi="Times New Roman"/>
          <w:sz w:val="24"/>
        </w:rPr>
        <w:t xml:space="preserve"> решений Совета народных депутатов Шекаловского сельского поселения, </w:t>
      </w:r>
      <w:r w:rsidR="00FC4C28" w:rsidRPr="00AE3FCE">
        <w:rPr>
          <w:rFonts w:ascii="Times New Roman" w:hAnsi="Times New Roman"/>
          <w:sz w:val="24"/>
        </w:rPr>
        <w:t>86</w:t>
      </w:r>
      <w:r w:rsidRPr="00AE3FCE">
        <w:rPr>
          <w:rFonts w:ascii="Times New Roman" w:hAnsi="Times New Roman"/>
          <w:sz w:val="24"/>
        </w:rPr>
        <w:t xml:space="preserve"> постановлени</w:t>
      </w:r>
      <w:r w:rsidR="00FC4C28" w:rsidRPr="00AE3FCE">
        <w:rPr>
          <w:rFonts w:ascii="Times New Roman" w:hAnsi="Times New Roman"/>
          <w:sz w:val="24"/>
        </w:rPr>
        <w:t>й</w:t>
      </w:r>
      <w:r w:rsidRPr="00AE3FCE">
        <w:rPr>
          <w:rFonts w:ascii="Times New Roman" w:hAnsi="Times New Roman"/>
          <w:sz w:val="24"/>
        </w:rPr>
        <w:t xml:space="preserve"> администрации сельского поселения, </w:t>
      </w:r>
      <w:r w:rsidR="0005246C" w:rsidRPr="00AE3FCE">
        <w:rPr>
          <w:rFonts w:ascii="Times New Roman" w:hAnsi="Times New Roman"/>
          <w:sz w:val="24"/>
        </w:rPr>
        <w:t>66</w:t>
      </w:r>
      <w:r w:rsidRPr="00AE3FCE">
        <w:rPr>
          <w:rFonts w:ascii="Times New Roman" w:hAnsi="Times New Roman"/>
          <w:sz w:val="24"/>
        </w:rPr>
        <w:t xml:space="preserve"> распоряжений по основной деятельности и </w:t>
      </w:r>
      <w:r w:rsidR="0005246C" w:rsidRPr="00AE3FCE">
        <w:rPr>
          <w:rFonts w:ascii="Times New Roman" w:hAnsi="Times New Roman"/>
          <w:sz w:val="24"/>
        </w:rPr>
        <w:t>62</w:t>
      </w:r>
      <w:r w:rsidRPr="00AE3FCE">
        <w:rPr>
          <w:rFonts w:ascii="Times New Roman" w:hAnsi="Times New Roman"/>
          <w:sz w:val="24"/>
        </w:rPr>
        <w:t xml:space="preserve"> распоряжения по личному составу.</w:t>
      </w:r>
    </w:p>
    <w:p w:rsidR="001B45D0" w:rsidRPr="00AE3FCE" w:rsidRDefault="001B45D0" w:rsidP="001B45D0">
      <w:pPr>
        <w:ind w:firstLine="993"/>
        <w:rPr>
          <w:rFonts w:ascii="Times New Roman" w:hAnsi="Times New Roman"/>
          <w:sz w:val="24"/>
        </w:rPr>
      </w:pPr>
      <w:r w:rsidRPr="00AE3FCE">
        <w:rPr>
          <w:rFonts w:ascii="Times New Roman" w:hAnsi="Times New Roman"/>
          <w:sz w:val="24"/>
        </w:rPr>
        <w:t>Решения и постановления администрации сельского поселения направляются в прокуратуру района. Все нормативно-правовые акты находятся под постоянным контролем правовых органов.</w:t>
      </w:r>
    </w:p>
    <w:p w:rsidR="001B45D0" w:rsidRPr="00AE3FCE" w:rsidRDefault="001B45D0" w:rsidP="001B45D0">
      <w:pPr>
        <w:ind w:left="-426"/>
        <w:rPr>
          <w:rFonts w:ascii="Times New Roman" w:hAnsi="Times New Roman"/>
          <w:b/>
          <w:sz w:val="24"/>
        </w:rPr>
      </w:pPr>
      <w:r w:rsidRPr="00AE3FCE">
        <w:rPr>
          <w:rFonts w:ascii="Times New Roman" w:hAnsi="Times New Roman"/>
          <w:sz w:val="24"/>
        </w:rPr>
        <w:t>Информационным источником для изучения деятельности нашего сельского поселения является официальный сайт администрации Шекаловского сельского поселения, где размещаются нормативно-правовые документы, местные новости, объявления, наши успехи и достижения, а также проблемы, над которыми мы работаем. Вся информация своевременно обновляется. Источником информации также являются районные газеты.</w:t>
      </w:r>
    </w:p>
    <w:p w:rsidR="001B45D0" w:rsidRPr="00AE3FCE" w:rsidRDefault="001B45D0" w:rsidP="001B45D0">
      <w:pPr>
        <w:ind w:left="-540" w:firstLine="1107"/>
        <w:rPr>
          <w:rFonts w:ascii="Times New Roman" w:hAnsi="Times New Roman"/>
          <w:sz w:val="24"/>
        </w:rPr>
      </w:pPr>
      <w:r w:rsidRPr="00AE3FCE">
        <w:rPr>
          <w:rFonts w:ascii="Times New Roman" w:hAnsi="Times New Roman"/>
          <w:sz w:val="24"/>
        </w:rPr>
        <w:t xml:space="preserve">1. Шекаловское сельское поселение расположено в западной части Россошанского  муниципального района Воронежской области. Административным центром поселения является с. Шекаловка, </w:t>
      </w:r>
      <w:proofErr w:type="gramStart"/>
      <w:r w:rsidRPr="00AE3FCE">
        <w:rPr>
          <w:rFonts w:ascii="Times New Roman" w:hAnsi="Times New Roman"/>
          <w:sz w:val="24"/>
        </w:rPr>
        <w:t>расположенное</w:t>
      </w:r>
      <w:proofErr w:type="gramEnd"/>
      <w:r w:rsidRPr="00AE3FCE">
        <w:rPr>
          <w:rFonts w:ascii="Times New Roman" w:hAnsi="Times New Roman"/>
          <w:sz w:val="24"/>
        </w:rPr>
        <w:t xml:space="preserve"> в </w:t>
      </w:r>
      <w:smartTag w:uri="urn:schemas-microsoft-com:office:smarttags" w:element="metricconverter">
        <w:smartTagPr>
          <w:attr w:name="ProductID" w:val="30 км"/>
        </w:smartTagPr>
        <w:r w:rsidRPr="00AE3FCE">
          <w:rPr>
            <w:rFonts w:ascii="Times New Roman" w:hAnsi="Times New Roman"/>
            <w:sz w:val="24"/>
          </w:rPr>
          <w:t>30 км</w:t>
        </w:r>
      </w:smartTag>
      <w:r w:rsidRPr="00AE3FCE">
        <w:rPr>
          <w:rFonts w:ascii="Times New Roman" w:hAnsi="Times New Roman"/>
          <w:sz w:val="24"/>
        </w:rPr>
        <w:t xml:space="preserve"> от административного центра г. Россошь. Территория поселения граничит с двумя сельскими поселениями: </w:t>
      </w:r>
      <w:proofErr w:type="spellStart"/>
      <w:r w:rsidRPr="00AE3FCE">
        <w:rPr>
          <w:rFonts w:ascii="Times New Roman" w:hAnsi="Times New Roman"/>
          <w:sz w:val="24"/>
        </w:rPr>
        <w:t>Лизиновским</w:t>
      </w:r>
      <w:proofErr w:type="spellEnd"/>
      <w:r w:rsidRPr="00AE3FCE">
        <w:rPr>
          <w:rFonts w:ascii="Times New Roman" w:hAnsi="Times New Roman"/>
          <w:sz w:val="24"/>
        </w:rPr>
        <w:t xml:space="preserve"> на востоке; Александровским – на юге, на севере  граничит с </w:t>
      </w:r>
      <w:proofErr w:type="spellStart"/>
      <w:r w:rsidRPr="00AE3FCE">
        <w:rPr>
          <w:rFonts w:ascii="Times New Roman" w:hAnsi="Times New Roman"/>
          <w:sz w:val="24"/>
        </w:rPr>
        <w:t>Ольховатским</w:t>
      </w:r>
      <w:proofErr w:type="spellEnd"/>
      <w:r w:rsidRPr="00AE3FCE">
        <w:rPr>
          <w:rFonts w:ascii="Times New Roman" w:hAnsi="Times New Roman"/>
          <w:sz w:val="24"/>
        </w:rPr>
        <w:t xml:space="preserve"> муниципальным районом, а на западе с Белгородской областью. Общая площадь территории поселения  составляет </w:t>
      </w:r>
      <w:smartTag w:uri="urn:schemas-microsoft-com:office:smarttags" w:element="metricconverter">
        <w:smartTagPr>
          <w:attr w:name="ProductID" w:val="8782 га"/>
        </w:smartTagPr>
        <w:r w:rsidRPr="00AE3FCE">
          <w:rPr>
            <w:rFonts w:ascii="Times New Roman" w:hAnsi="Times New Roman"/>
            <w:sz w:val="24"/>
          </w:rPr>
          <w:t>8782 га</w:t>
        </w:r>
      </w:smartTag>
      <w:r w:rsidRPr="00AE3FCE">
        <w:rPr>
          <w:rFonts w:ascii="Times New Roman" w:hAnsi="Times New Roman"/>
          <w:sz w:val="24"/>
        </w:rPr>
        <w:t>.</w:t>
      </w:r>
    </w:p>
    <w:p w:rsidR="001B45D0" w:rsidRPr="00AE3FCE" w:rsidRDefault="001B45D0" w:rsidP="001B45D0">
      <w:pPr>
        <w:ind w:left="-540" w:firstLine="1107"/>
        <w:rPr>
          <w:rFonts w:ascii="Times New Roman" w:hAnsi="Times New Roman"/>
          <w:sz w:val="24"/>
        </w:rPr>
      </w:pPr>
      <w:r w:rsidRPr="00AE3FCE">
        <w:rPr>
          <w:rFonts w:ascii="Times New Roman" w:hAnsi="Times New Roman"/>
          <w:sz w:val="24"/>
        </w:rPr>
        <w:t>На территории Шекаловского сельского поселения расположены 7 населенных пунктов.</w:t>
      </w:r>
    </w:p>
    <w:p w:rsidR="001B45D0" w:rsidRPr="00AE3FCE" w:rsidRDefault="001B45D0" w:rsidP="001B45D0">
      <w:pPr>
        <w:ind w:left="-540" w:firstLine="284"/>
        <w:rPr>
          <w:rFonts w:ascii="Times New Roman" w:hAnsi="Times New Roman"/>
          <w:sz w:val="24"/>
        </w:rPr>
      </w:pPr>
      <w:r w:rsidRPr="00AE3FCE">
        <w:rPr>
          <w:rFonts w:ascii="Times New Roman" w:hAnsi="Times New Roman"/>
          <w:sz w:val="24"/>
        </w:rPr>
        <w:t>Численность населения составляет 5</w:t>
      </w:r>
      <w:r w:rsidR="00D06859" w:rsidRPr="00AE3FCE">
        <w:rPr>
          <w:rFonts w:ascii="Times New Roman" w:hAnsi="Times New Roman"/>
          <w:sz w:val="24"/>
        </w:rPr>
        <w:t>57</w:t>
      </w:r>
      <w:r w:rsidRPr="00AE3FCE">
        <w:rPr>
          <w:rFonts w:ascii="Times New Roman" w:hAnsi="Times New Roman"/>
          <w:sz w:val="24"/>
        </w:rPr>
        <w:t xml:space="preserve"> человек из них: </w:t>
      </w:r>
    </w:p>
    <w:p w:rsidR="001B45D0" w:rsidRPr="00AE3FCE" w:rsidRDefault="001B45D0" w:rsidP="001B45D0">
      <w:pPr>
        <w:ind w:left="-540" w:firstLine="284"/>
        <w:rPr>
          <w:rFonts w:ascii="Times New Roman" w:hAnsi="Times New Roman"/>
          <w:sz w:val="24"/>
        </w:rPr>
      </w:pPr>
      <w:r w:rsidRPr="00AE3FCE">
        <w:rPr>
          <w:rFonts w:ascii="Times New Roman" w:hAnsi="Times New Roman"/>
          <w:sz w:val="24"/>
        </w:rPr>
        <w:t>- трудоспособное население – 3</w:t>
      </w:r>
      <w:r w:rsidR="00D06859" w:rsidRPr="00AE3FCE">
        <w:rPr>
          <w:rFonts w:ascii="Times New Roman" w:hAnsi="Times New Roman"/>
          <w:sz w:val="24"/>
        </w:rPr>
        <w:t>35</w:t>
      </w:r>
      <w:r w:rsidRPr="00AE3FCE">
        <w:rPr>
          <w:rFonts w:ascii="Times New Roman" w:hAnsi="Times New Roman"/>
          <w:sz w:val="24"/>
        </w:rPr>
        <w:t xml:space="preserve"> человек,  </w:t>
      </w:r>
    </w:p>
    <w:p w:rsidR="001B45D0" w:rsidRPr="00AE3FCE" w:rsidRDefault="001B45D0" w:rsidP="001B45D0">
      <w:pPr>
        <w:ind w:left="-540" w:firstLine="284"/>
        <w:rPr>
          <w:rFonts w:ascii="Times New Roman" w:hAnsi="Times New Roman"/>
          <w:sz w:val="24"/>
        </w:rPr>
      </w:pPr>
      <w:r w:rsidRPr="00AE3FCE">
        <w:rPr>
          <w:rFonts w:ascii="Times New Roman" w:hAnsi="Times New Roman"/>
          <w:sz w:val="24"/>
        </w:rPr>
        <w:t>- пенсионеры- 1</w:t>
      </w:r>
      <w:r w:rsidR="00D06859" w:rsidRPr="00AE3FCE">
        <w:rPr>
          <w:rFonts w:ascii="Times New Roman" w:hAnsi="Times New Roman"/>
          <w:sz w:val="24"/>
        </w:rPr>
        <w:t>51</w:t>
      </w:r>
      <w:r w:rsidRPr="00AE3FCE">
        <w:rPr>
          <w:rFonts w:ascii="Times New Roman" w:hAnsi="Times New Roman"/>
          <w:sz w:val="24"/>
        </w:rPr>
        <w:t xml:space="preserve"> человек, </w:t>
      </w:r>
    </w:p>
    <w:p w:rsidR="001B45D0" w:rsidRPr="00AE3FCE" w:rsidRDefault="001B45D0" w:rsidP="001B45D0">
      <w:pPr>
        <w:ind w:left="-540" w:firstLine="284"/>
        <w:rPr>
          <w:rFonts w:ascii="Times New Roman" w:hAnsi="Times New Roman"/>
          <w:sz w:val="24"/>
        </w:rPr>
      </w:pPr>
      <w:r w:rsidRPr="00AE3FCE">
        <w:rPr>
          <w:rFonts w:ascii="Times New Roman" w:hAnsi="Times New Roman"/>
          <w:sz w:val="24"/>
        </w:rPr>
        <w:t xml:space="preserve">- дети </w:t>
      </w:r>
      <w:r w:rsidR="00D06859" w:rsidRPr="00AE3FCE">
        <w:rPr>
          <w:rFonts w:ascii="Times New Roman" w:hAnsi="Times New Roman"/>
          <w:sz w:val="24"/>
        </w:rPr>
        <w:t>71</w:t>
      </w:r>
      <w:r w:rsidRPr="00AE3FCE">
        <w:rPr>
          <w:rFonts w:ascii="Times New Roman" w:hAnsi="Times New Roman"/>
          <w:sz w:val="24"/>
        </w:rPr>
        <w:t xml:space="preserve"> человек, </w:t>
      </w:r>
    </w:p>
    <w:p w:rsidR="001B45D0" w:rsidRPr="00AE3FCE" w:rsidRDefault="001B45D0" w:rsidP="001B45D0">
      <w:pPr>
        <w:ind w:left="-540" w:firstLine="284"/>
        <w:rPr>
          <w:rFonts w:ascii="Times New Roman" w:hAnsi="Times New Roman"/>
          <w:sz w:val="24"/>
        </w:rPr>
      </w:pPr>
      <w:r w:rsidRPr="00AE3FCE">
        <w:rPr>
          <w:rFonts w:ascii="Times New Roman" w:hAnsi="Times New Roman"/>
          <w:sz w:val="24"/>
        </w:rPr>
        <w:t xml:space="preserve">- родилось </w:t>
      </w:r>
      <w:r w:rsidR="00D06859" w:rsidRPr="00AE3FCE">
        <w:rPr>
          <w:rFonts w:ascii="Times New Roman" w:hAnsi="Times New Roman"/>
          <w:sz w:val="24"/>
        </w:rPr>
        <w:t>2</w:t>
      </w:r>
      <w:r w:rsidRPr="00AE3FCE">
        <w:rPr>
          <w:rFonts w:ascii="Times New Roman" w:hAnsi="Times New Roman"/>
          <w:sz w:val="24"/>
        </w:rPr>
        <w:t xml:space="preserve"> человек</w:t>
      </w:r>
      <w:r w:rsidR="00D06859" w:rsidRPr="00AE3FCE">
        <w:rPr>
          <w:rFonts w:ascii="Times New Roman" w:hAnsi="Times New Roman"/>
          <w:sz w:val="24"/>
        </w:rPr>
        <w:t>а</w:t>
      </w:r>
      <w:r w:rsidRPr="00AE3FCE">
        <w:rPr>
          <w:rFonts w:ascii="Times New Roman" w:hAnsi="Times New Roman"/>
          <w:sz w:val="24"/>
        </w:rPr>
        <w:t xml:space="preserve">, </w:t>
      </w:r>
    </w:p>
    <w:p w:rsidR="001B45D0" w:rsidRPr="00AE3FCE" w:rsidRDefault="001B45D0" w:rsidP="001B45D0">
      <w:pPr>
        <w:ind w:left="-540" w:firstLine="284"/>
        <w:rPr>
          <w:rFonts w:ascii="Times New Roman" w:hAnsi="Times New Roman"/>
          <w:sz w:val="24"/>
        </w:rPr>
      </w:pPr>
      <w:r w:rsidRPr="00AE3FCE">
        <w:rPr>
          <w:rFonts w:ascii="Times New Roman" w:hAnsi="Times New Roman"/>
          <w:sz w:val="24"/>
        </w:rPr>
        <w:t>- умерло 8 человек.</w:t>
      </w:r>
    </w:p>
    <w:p w:rsidR="001B45D0" w:rsidRPr="00AE3FCE" w:rsidRDefault="001B45D0" w:rsidP="001B45D0">
      <w:pPr>
        <w:ind w:left="-540" w:firstLine="1107"/>
        <w:rPr>
          <w:rFonts w:ascii="Times New Roman" w:hAnsi="Times New Roman"/>
          <w:sz w:val="24"/>
        </w:rPr>
      </w:pPr>
      <w:proofErr w:type="gramStart"/>
      <w:r w:rsidRPr="00AE3FCE">
        <w:rPr>
          <w:rFonts w:ascii="Times New Roman" w:hAnsi="Times New Roman"/>
          <w:sz w:val="24"/>
        </w:rPr>
        <w:t>На территории сельского поселения осуществляют свою деятельность: базовое хозяйство ООО «</w:t>
      </w:r>
      <w:proofErr w:type="spellStart"/>
      <w:r w:rsidRPr="00AE3FCE">
        <w:rPr>
          <w:rFonts w:ascii="Times New Roman" w:hAnsi="Times New Roman"/>
          <w:sz w:val="24"/>
        </w:rPr>
        <w:t>Россошанская</w:t>
      </w:r>
      <w:proofErr w:type="spellEnd"/>
      <w:r w:rsidRPr="00AE3FCE">
        <w:rPr>
          <w:rFonts w:ascii="Times New Roman" w:hAnsi="Times New Roman"/>
          <w:sz w:val="24"/>
        </w:rPr>
        <w:t xml:space="preserve"> Нива», 5 фермерских хозяйств (ИП Пирогов С.В., КФХ Рыжих Ю.Г., КФХ </w:t>
      </w:r>
      <w:proofErr w:type="spellStart"/>
      <w:r w:rsidRPr="00AE3FCE">
        <w:rPr>
          <w:rFonts w:ascii="Times New Roman" w:hAnsi="Times New Roman"/>
          <w:sz w:val="24"/>
        </w:rPr>
        <w:t>Зыбинский</w:t>
      </w:r>
      <w:proofErr w:type="spellEnd"/>
      <w:r w:rsidRPr="00AE3FCE">
        <w:rPr>
          <w:rFonts w:ascii="Times New Roman" w:hAnsi="Times New Roman"/>
          <w:sz w:val="24"/>
        </w:rPr>
        <w:t xml:space="preserve">  В.Н., КФХ «Эффект», КФХ «Окраина», ИП </w:t>
      </w:r>
      <w:proofErr w:type="spellStart"/>
      <w:r w:rsidRPr="00AE3FCE">
        <w:rPr>
          <w:rFonts w:ascii="Times New Roman" w:hAnsi="Times New Roman"/>
          <w:sz w:val="24"/>
        </w:rPr>
        <w:t>Буракова</w:t>
      </w:r>
      <w:proofErr w:type="spellEnd"/>
      <w:r w:rsidRPr="00AE3FCE">
        <w:rPr>
          <w:rFonts w:ascii="Times New Roman" w:hAnsi="Times New Roman"/>
          <w:sz w:val="24"/>
        </w:rPr>
        <w:t xml:space="preserve"> Н.И., 270 личных подсобных хозяйств.</w:t>
      </w:r>
      <w:proofErr w:type="gramEnd"/>
      <w:r w:rsidRPr="00AE3FCE">
        <w:rPr>
          <w:rFonts w:ascii="Times New Roman" w:hAnsi="Times New Roman"/>
          <w:sz w:val="24"/>
        </w:rPr>
        <w:t xml:space="preserve"> Работает МКОУ </w:t>
      </w:r>
      <w:proofErr w:type="spellStart"/>
      <w:r w:rsidRPr="00AE3FCE">
        <w:rPr>
          <w:rFonts w:ascii="Times New Roman" w:hAnsi="Times New Roman"/>
          <w:sz w:val="24"/>
        </w:rPr>
        <w:t>Шекаловская</w:t>
      </w:r>
      <w:proofErr w:type="spellEnd"/>
      <w:r w:rsidRPr="00AE3FCE">
        <w:rPr>
          <w:rFonts w:ascii="Times New Roman" w:hAnsi="Times New Roman"/>
          <w:sz w:val="24"/>
        </w:rPr>
        <w:t xml:space="preserve"> ООШ, ФАП </w:t>
      </w:r>
      <w:proofErr w:type="gramStart"/>
      <w:r w:rsidRPr="00AE3FCE">
        <w:rPr>
          <w:rFonts w:ascii="Times New Roman" w:hAnsi="Times New Roman"/>
          <w:sz w:val="24"/>
        </w:rPr>
        <w:t>в</w:t>
      </w:r>
      <w:proofErr w:type="gramEnd"/>
      <w:r w:rsidRPr="00AE3FCE">
        <w:rPr>
          <w:rFonts w:ascii="Times New Roman" w:hAnsi="Times New Roman"/>
          <w:sz w:val="24"/>
        </w:rPr>
        <w:t xml:space="preserve"> с. Шекаловка, </w:t>
      </w:r>
      <w:proofErr w:type="spellStart"/>
      <w:r w:rsidRPr="00AE3FCE">
        <w:rPr>
          <w:rFonts w:ascii="Times New Roman" w:hAnsi="Times New Roman"/>
          <w:sz w:val="24"/>
        </w:rPr>
        <w:t>Шекаловский</w:t>
      </w:r>
      <w:proofErr w:type="spellEnd"/>
      <w:r w:rsidRPr="00AE3FCE">
        <w:rPr>
          <w:rFonts w:ascii="Times New Roman" w:hAnsi="Times New Roman"/>
          <w:sz w:val="24"/>
        </w:rPr>
        <w:t xml:space="preserve"> СДК, </w:t>
      </w:r>
      <w:proofErr w:type="gramStart"/>
      <w:r w:rsidRPr="00AE3FCE">
        <w:rPr>
          <w:rFonts w:ascii="Times New Roman" w:hAnsi="Times New Roman"/>
          <w:sz w:val="24"/>
        </w:rPr>
        <w:t>библиотека</w:t>
      </w:r>
      <w:proofErr w:type="gramEnd"/>
      <w:r w:rsidRPr="00AE3FCE">
        <w:rPr>
          <w:rFonts w:ascii="Times New Roman" w:hAnsi="Times New Roman"/>
          <w:sz w:val="24"/>
        </w:rPr>
        <w:t>, почтовое отделение, выездной филиал сбербанка, магазин.</w:t>
      </w:r>
    </w:p>
    <w:p w:rsidR="001B45D0" w:rsidRPr="00AE3FCE" w:rsidRDefault="001B45D0" w:rsidP="001B45D0">
      <w:pPr>
        <w:ind w:left="-540" w:firstLine="1107"/>
        <w:rPr>
          <w:rFonts w:ascii="Times New Roman" w:hAnsi="Times New Roman"/>
          <w:bCs/>
          <w:sz w:val="24"/>
        </w:rPr>
      </w:pPr>
      <w:r w:rsidRPr="00AE3FCE">
        <w:rPr>
          <w:rFonts w:ascii="Times New Roman" w:hAnsi="Times New Roman"/>
          <w:sz w:val="24"/>
        </w:rPr>
        <w:lastRenderedPageBreak/>
        <w:t xml:space="preserve">2. </w:t>
      </w:r>
      <w:r w:rsidRPr="00AE3FCE">
        <w:rPr>
          <w:rFonts w:ascii="Times New Roman" w:hAnsi="Times New Roman"/>
          <w:bCs/>
          <w:sz w:val="24"/>
        </w:rPr>
        <w:t xml:space="preserve">Главными задачами в работе администрации  являются исполнение полномочий поселения, закрепленных 131 Федеральным Законом "Об общих принципах организации местного самоуправления в Российской Федерации" и другими федеральными и региональными нормативными актами, Уставом поселения. </w:t>
      </w:r>
    </w:p>
    <w:p w:rsidR="001B45D0" w:rsidRPr="00AE3FCE" w:rsidRDefault="001B45D0" w:rsidP="001B45D0">
      <w:pPr>
        <w:ind w:left="-540" w:firstLine="1107"/>
        <w:rPr>
          <w:rFonts w:ascii="Times New Roman" w:hAnsi="Times New Roman"/>
          <w:bCs/>
          <w:sz w:val="24"/>
        </w:rPr>
      </w:pPr>
      <w:r w:rsidRPr="00AE3FCE">
        <w:rPr>
          <w:rFonts w:ascii="Times New Roman" w:hAnsi="Times New Roman"/>
          <w:bCs/>
          <w:sz w:val="24"/>
        </w:rPr>
        <w:t xml:space="preserve">Эти полномочия осуществляются путем организации повседневной работы администрации поселения, подготовки нормативных документов, в том числе для рассмотрения Советом депутатов, проведения встреч, осуществления личного приема граждан, рассмотрения письменных и устных обращений. </w:t>
      </w:r>
    </w:p>
    <w:p w:rsidR="001B45D0" w:rsidRPr="00AE3FCE" w:rsidRDefault="001B45D0" w:rsidP="001B45D0">
      <w:pPr>
        <w:rPr>
          <w:rFonts w:ascii="Times New Roman" w:hAnsi="Times New Roman"/>
          <w:b/>
          <w:sz w:val="24"/>
        </w:rPr>
      </w:pPr>
    </w:p>
    <w:p w:rsidR="001B45D0" w:rsidRPr="00AE3FCE" w:rsidRDefault="001B45D0" w:rsidP="001B45D0">
      <w:pPr>
        <w:jc w:val="center"/>
        <w:rPr>
          <w:rFonts w:ascii="Times New Roman" w:hAnsi="Times New Roman"/>
          <w:b/>
          <w:sz w:val="24"/>
        </w:rPr>
      </w:pPr>
      <w:r w:rsidRPr="00AE3FCE">
        <w:rPr>
          <w:rFonts w:ascii="Times New Roman" w:hAnsi="Times New Roman"/>
          <w:b/>
          <w:sz w:val="24"/>
        </w:rPr>
        <w:t xml:space="preserve">Организация в границах поселения </w:t>
      </w:r>
      <w:proofErr w:type="spellStart"/>
      <w:r w:rsidRPr="00AE3FCE">
        <w:rPr>
          <w:rFonts w:ascii="Times New Roman" w:hAnsi="Times New Roman"/>
          <w:b/>
          <w:sz w:val="24"/>
        </w:rPr>
        <w:t>электро</w:t>
      </w:r>
      <w:proofErr w:type="spellEnd"/>
      <w:r w:rsidRPr="00AE3FCE">
        <w:rPr>
          <w:rFonts w:ascii="Times New Roman" w:hAnsi="Times New Roman"/>
          <w:b/>
          <w:sz w:val="24"/>
        </w:rPr>
        <w:t>-, тепл</w:t>
      </w:r>
      <w:proofErr w:type="gramStart"/>
      <w:r w:rsidRPr="00AE3FCE">
        <w:rPr>
          <w:rFonts w:ascii="Times New Roman" w:hAnsi="Times New Roman"/>
          <w:b/>
          <w:sz w:val="24"/>
        </w:rPr>
        <w:t>о-</w:t>
      </w:r>
      <w:proofErr w:type="gramEnd"/>
      <w:r w:rsidRPr="00AE3FCE">
        <w:rPr>
          <w:rFonts w:ascii="Times New Roman" w:hAnsi="Times New Roman"/>
          <w:b/>
          <w:sz w:val="24"/>
        </w:rPr>
        <w:t xml:space="preserve">, </w:t>
      </w:r>
      <w:proofErr w:type="spellStart"/>
      <w:r w:rsidRPr="00AE3FCE">
        <w:rPr>
          <w:rFonts w:ascii="Times New Roman" w:hAnsi="Times New Roman"/>
          <w:b/>
          <w:sz w:val="24"/>
        </w:rPr>
        <w:t>газо</w:t>
      </w:r>
      <w:proofErr w:type="spellEnd"/>
      <w:r w:rsidRPr="00AE3FCE">
        <w:rPr>
          <w:rFonts w:ascii="Times New Roman" w:hAnsi="Times New Roman"/>
          <w:b/>
          <w:sz w:val="24"/>
        </w:rPr>
        <w:t>-, и водоснабжения населения, водоотведения, снабжения населения топливом.</w:t>
      </w:r>
    </w:p>
    <w:p w:rsidR="001B45D0" w:rsidRPr="00AE3FCE" w:rsidRDefault="001B45D0" w:rsidP="001B45D0">
      <w:pPr>
        <w:jc w:val="center"/>
        <w:rPr>
          <w:rFonts w:ascii="Times New Roman" w:hAnsi="Times New Roman"/>
          <w:b/>
          <w:sz w:val="24"/>
        </w:rPr>
      </w:pPr>
    </w:p>
    <w:p w:rsidR="001B45D0" w:rsidRPr="00AE3FCE" w:rsidRDefault="001B45D0" w:rsidP="001B45D0">
      <w:pPr>
        <w:ind w:left="-540" w:firstLine="1107"/>
        <w:rPr>
          <w:rFonts w:ascii="Times New Roman" w:hAnsi="Times New Roman"/>
          <w:sz w:val="24"/>
        </w:rPr>
      </w:pPr>
      <w:r w:rsidRPr="00AE3FCE">
        <w:rPr>
          <w:rFonts w:ascii="Times New Roman" w:hAnsi="Times New Roman"/>
          <w:sz w:val="24"/>
        </w:rPr>
        <w:t xml:space="preserve">Протяженность водопроводных сетей составляет </w:t>
      </w:r>
      <w:smartTag w:uri="urn:schemas-microsoft-com:office:smarttags" w:element="metricconverter">
        <w:smartTagPr>
          <w:attr w:name="ProductID" w:val="21 км"/>
        </w:smartTagPr>
        <w:r w:rsidRPr="00AE3FCE">
          <w:rPr>
            <w:rFonts w:ascii="Times New Roman" w:hAnsi="Times New Roman"/>
            <w:sz w:val="24"/>
          </w:rPr>
          <w:t>21 км</w:t>
        </w:r>
      </w:smartTag>
      <w:r w:rsidRPr="00AE3FCE">
        <w:rPr>
          <w:rFonts w:ascii="Times New Roman" w:hAnsi="Times New Roman"/>
          <w:sz w:val="24"/>
        </w:rPr>
        <w:t xml:space="preserve">. </w:t>
      </w:r>
    </w:p>
    <w:p w:rsidR="001B45D0" w:rsidRPr="00AE3FCE" w:rsidRDefault="00116A30" w:rsidP="001B45D0">
      <w:pPr>
        <w:ind w:left="-540" w:firstLine="1107"/>
        <w:rPr>
          <w:rFonts w:ascii="Times New Roman" w:hAnsi="Times New Roman"/>
          <w:sz w:val="24"/>
        </w:rPr>
      </w:pPr>
      <w:r w:rsidRPr="00AE3FCE">
        <w:rPr>
          <w:rFonts w:ascii="Times New Roman" w:hAnsi="Times New Roman"/>
          <w:bCs/>
          <w:sz w:val="24"/>
        </w:rPr>
        <w:t>Обслуживающей организацией является</w:t>
      </w:r>
      <w:r w:rsidR="001B45D0" w:rsidRPr="00AE3FCE">
        <w:rPr>
          <w:rFonts w:ascii="Times New Roman" w:hAnsi="Times New Roman"/>
          <w:bCs/>
          <w:sz w:val="24"/>
        </w:rPr>
        <w:t xml:space="preserve"> МУП «Теплосеть» Россошанского муниципального района. </w:t>
      </w:r>
      <w:r w:rsidR="001B45D0" w:rsidRPr="00AE3FCE">
        <w:rPr>
          <w:rFonts w:ascii="Times New Roman" w:hAnsi="Times New Roman"/>
          <w:sz w:val="24"/>
        </w:rPr>
        <w:t>В 202</w:t>
      </w:r>
      <w:r w:rsidR="00BA759B" w:rsidRPr="00AE3FCE">
        <w:rPr>
          <w:rFonts w:ascii="Times New Roman" w:hAnsi="Times New Roman"/>
          <w:sz w:val="24"/>
        </w:rPr>
        <w:t>3</w:t>
      </w:r>
      <w:r w:rsidR="001B45D0" w:rsidRPr="00AE3FCE">
        <w:rPr>
          <w:rFonts w:ascii="Times New Roman" w:hAnsi="Times New Roman"/>
          <w:sz w:val="24"/>
        </w:rPr>
        <w:t xml:space="preserve"> году </w:t>
      </w:r>
      <w:r w:rsidR="001B45D0" w:rsidRPr="00AE3FCE">
        <w:rPr>
          <w:rFonts w:ascii="Times New Roman" w:hAnsi="Times New Roman"/>
          <w:bCs/>
          <w:sz w:val="24"/>
        </w:rPr>
        <w:t>проводился текущий ремонт системы  водоснабжения,</w:t>
      </w:r>
      <w:r w:rsidR="001B45D0" w:rsidRPr="00AE3FCE">
        <w:rPr>
          <w:rFonts w:ascii="Times New Roman" w:hAnsi="Times New Roman"/>
          <w:sz w:val="24"/>
        </w:rPr>
        <w:t xml:space="preserve"> произведен ремонт насоса на скважине. </w:t>
      </w:r>
    </w:p>
    <w:p w:rsidR="001B45D0" w:rsidRPr="00AE3FCE" w:rsidRDefault="001B45D0" w:rsidP="001B45D0">
      <w:pPr>
        <w:pStyle w:val="a3"/>
        <w:spacing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AE3FCE">
        <w:rPr>
          <w:rFonts w:ascii="Times New Roman" w:hAnsi="Times New Roman"/>
          <w:bCs/>
          <w:sz w:val="24"/>
          <w:szCs w:val="24"/>
        </w:rPr>
        <w:t xml:space="preserve">Всего было </w:t>
      </w:r>
      <w:r w:rsidRPr="00AE3FCE">
        <w:rPr>
          <w:rFonts w:ascii="Times New Roman" w:hAnsi="Times New Roman"/>
          <w:sz w:val="24"/>
          <w:szCs w:val="24"/>
        </w:rPr>
        <w:t xml:space="preserve">израсходовано </w:t>
      </w:r>
      <w:r w:rsidR="0032231E" w:rsidRPr="00AE3FCE">
        <w:rPr>
          <w:rFonts w:ascii="Times New Roman" w:hAnsi="Times New Roman"/>
          <w:sz w:val="24"/>
          <w:szCs w:val="24"/>
        </w:rPr>
        <w:t>250,1</w:t>
      </w:r>
      <w:r w:rsidRPr="00AE3FCE">
        <w:rPr>
          <w:rFonts w:ascii="Times New Roman" w:hAnsi="Times New Roman"/>
          <w:sz w:val="24"/>
          <w:szCs w:val="24"/>
        </w:rPr>
        <w:t xml:space="preserve"> т</w:t>
      </w:r>
      <w:r w:rsidR="009F41E0" w:rsidRPr="00AE3FCE">
        <w:rPr>
          <w:rFonts w:ascii="Times New Roman" w:hAnsi="Times New Roman"/>
          <w:sz w:val="24"/>
          <w:szCs w:val="24"/>
        </w:rPr>
        <w:t>ыс</w:t>
      </w:r>
      <w:proofErr w:type="gramStart"/>
      <w:r w:rsidRPr="00AE3FCE">
        <w:rPr>
          <w:rFonts w:ascii="Times New Roman" w:hAnsi="Times New Roman"/>
          <w:sz w:val="24"/>
          <w:szCs w:val="24"/>
        </w:rPr>
        <w:t>.р</w:t>
      </w:r>
      <w:proofErr w:type="gramEnd"/>
      <w:r w:rsidRPr="00AE3FCE">
        <w:rPr>
          <w:rFonts w:ascii="Times New Roman" w:hAnsi="Times New Roman"/>
          <w:sz w:val="24"/>
          <w:szCs w:val="24"/>
        </w:rPr>
        <w:t xml:space="preserve">уб., в том числе: </w:t>
      </w:r>
      <w:r w:rsidR="0032231E" w:rsidRPr="00AE3FCE">
        <w:rPr>
          <w:rFonts w:ascii="Times New Roman" w:hAnsi="Times New Roman"/>
          <w:sz w:val="24"/>
          <w:szCs w:val="24"/>
        </w:rPr>
        <w:t>250,1</w:t>
      </w:r>
      <w:r w:rsidRPr="00AE3FCE">
        <w:rPr>
          <w:rFonts w:ascii="Times New Roman" w:hAnsi="Times New Roman"/>
          <w:sz w:val="24"/>
          <w:szCs w:val="24"/>
        </w:rPr>
        <w:t xml:space="preserve"> т</w:t>
      </w:r>
      <w:r w:rsidR="009F41E0" w:rsidRPr="00AE3FCE">
        <w:rPr>
          <w:rFonts w:ascii="Times New Roman" w:hAnsi="Times New Roman"/>
          <w:sz w:val="24"/>
          <w:szCs w:val="24"/>
        </w:rPr>
        <w:t>ыс</w:t>
      </w:r>
      <w:r w:rsidRPr="00AE3FCE">
        <w:rPr>
          <w:rFonts w:ascii="Times New Roman" w:hAnsi="Times New Roman"/>
          <w:sz w:val="24"/>
          <w:szCs w:val="24"/>
        </w:rPr>
        <w:t>.руб. на ремонт системы водоснабжения поселения</w:t>
      </w:r>
      <w:r w:rsidR="00B434F3" w:rsidRPr="00AE3FCE">
        <w:rPr>
          <w:rFonts w:ascii="Times New Roman" w:hAnsi="Times New Roman"/>
          <w:sz w:val="24"/>
          <w:szCs w:val="24"/>
        </w:rPr>
        <w:t>.</w:t>
      </w:r>
    </w:p>
    <w:p w:rsidR="006639E9" w:rsidRPr="00AE3FCE" w:rsidRDefault="006639E9" w:rsidP="001B45D0">
      <w:pPr>
        <w:pStyle w:val="a3"/>
        <w:spacing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AE3FCE">
        <w:rPr>
          <w:rFonts w:ascii="Times New Roman" w:hAnsi="Times New Roman"/>
          <w:sz w:val="24"/>
          <w:szCs w:val="24"/>
        </w:rPr>
        <w:t>В течени</w:t>
      </w:r>
      <w:proofErr w:type="gramStart"/>
      <w:r w:rsidRPr="00AE3FCE">
        <w:rPr>
          <w:rFonts w:ascii="Times New Roman" w:hAnsi="Times New Roman"/>
          <w:sz w:val="24"/>
          <w:szCs w:val="24"/>
        </w:rPr>
        <w:t>и</w:t>
      </w:r>
      <w:proofErr w:type="gramEnd"/>
      <w:r w:rsidRPr="00AE3FCE">
        <w:rPr>
          <w:rFonts w:ascii="Times New Roman" w:hAnsi="Times New Roman"/>
          <w:sz w:val="24"/>
          <w:szCs w:val="24"/>
        </w:rPr>
        <w:t xml:space="preserve"> года были проверены на территории поселения пожарные гидранты на предмет пригодности к эксплуатации организацией, имеющий на этот вид деятельности лицензией.</w:t>
      </w:r>
      <w:r w:rsidR="00B87E41" w:rsidRPr="00AE3FCE">
        <w:rPr>
          <w:rFonts w:ascii="Times New Roman" w:hAnsi="Times New Roman"/>
          <w:sz w:val="24"/>
          <w:szCs w:val="24"/>
        </w:rPr>
        <w:t xml:space="preserve"> Было израсходовано </w:t>
      </w:r>
      <w:r w:rsidR="0032231E" w:rsidRPr="00AE3FCE">
        <w:rPr>
          <w:rFonts w:ascii="Times New Roman" w:hAnsi="Times New Roman"/>
          <w:sz w:val="24"/>
          <w:szCs w:val="24"/>
        </w:rPr>
        <w:t>31,5</w:t>
      </w:r>
      <w:r w:rsidR="00B87E41" w:rsidRPr="00AE3FCE">
        <w:rPr>
          <w:rFonts w:ascii="Times New Roman" w:hAnsi="Times New Roman"/>
          <w:sz w:val="24"/>
          <w:szCs w:val="24"/>
        </w:rPr>
        <w:t xml:space="preserve"> тыс</w:t>
      </w:r>
      <w:proofErr w:type="gramStart"/>
      <w:r w:rsidR="00B87E41" w:rsidRPr="00AE3FCE">
        <w:rPr>
          <w:rFonts w:ascii="Times New Roman" w:hAnsi="Times New Roman"/>
          <w:sz w:val="24"/>
          <w:szCs w:val="24"/>
        </w:rPr>
        <w:t>.р</w:t>
      </w:r>
      <w:proofErr w:type="gramEnd"/>
      <w:r w:rsidR="00B87E41" w:rsidRPr="00AE3FCE">
        <w:rPr>
          <w:rFonts w:ascii="Times New Roman" w:hAnsi="Times New Roman"/>
          <w:sz w:val="24"/>
          <w:szCs w:val="24"/>
        </w:rPr>
        <w:t>уб.</w:t>
      </w:r>
    </w:p>
    <w:p w:rsidR="00BA759B" w:rsidRPr="00AE3FCE" w:rsidRDefault="00AE3FCE" w:rsidP="00A80E72">
      <w:pPr>
        <w:ind w:left="-567"/>
        <w:rPr>
          <w:rFonts w:ascii="Times New Roman" w:hAnsi="Times New Roman"/>
          <w:sz w:val="24"/>
        </w:rPr>
      </w:pPr>
      <w:proofErr w:type="gramStart"/>
      <w:r w:rsidRPr="00AE3FCE">
        <w:rPr>
          <w:rFonts w:ascii="Times New Roman" w:hAnsi="Times New Roman"/>
          <w:sz w:val="24"/>
        </w:rPr>
        <w:t xml:space="preserve">В </w:t>
      </w:r>
      <w:r w:rsidR="00BA759B" w:rsidRPr="00AE3FCE">
        <w:rPr>
          <w:rFonts w:ascii="Times New Roman" w:hAnsi="Times New Roman"/>
          <w:sz w:val="24"/>
        </w:rPr>
        <w:t>2023 год</w:t>
      </w:r>
      <w:r w:rsidRPr="00AE3FCE">
        <w:rPr>
          <w:rFonts w:ascii="Times New Roman" w:hAnsi="Times New Roman"/>
          <w:sz w:val="24"/>
        </w:rPr>
        <w:t>у</w:t>
      </w:r>
      <w:r w:rsidR="00BA759B" w:rsidRPr="00AE3FCE">
        <w:rPr>
          <w:rFonts w:ascii="Times New Roman" w:hAnsi="Times New Roman"/>
          <w:sz w:val="24"/>
        </w:rPr>
        <w:t xml:space="preserve"> подписано соглашение о </w:t>
      </w:r>
      <w:r w:rsidR="00BA759B" w:rsidRPr="00AE3FCE">
        <w:rPr>
          <w:rFonts w:ascii="Times New Roman" w:hAnsi="Times New Roman"/>
          <w:bCs/>
          <w:sz w:val="24"/>
        </w:rPr>
        <w:t xml:space="preserve">передаче осуществления части полномочий по решению вопросов местного значения от органов местного самоуправления Шекаловского сельского поселения Россошанского муниципального района Воронежской области органам местного самоуправления  Россошанского  муниципального района Воронежской области в части </w:t>
      </w:r>
      <w:r w:rsidR="00BA759B" w:rsidRPr="00AE3FCE">
        <w:rPr>
          <w:rFonts w:ascii="Times New Roman" w:hAnsi="Times New Roman"/>
          <w:sz w:val="24"/>
        </w:rPr>
        <w:t>организации в границах поселения тепло – и водоснабжения населения</w:t>
      </w:r>
      <w:r w:rsidRPr="00AE3FCE">
        <w:rPr>
          <w:rFonts w:ascii="Times New Roman" w:hAnsi="Times New Roman"/>
          <w:sz w:val="24"/>
        </w:rPr>
        <w:t xml:space="preserve"> и</w:t>
      </w:r>
      <w:r w:rsidR="00BA759B" w:rsidRPr="00AE3FCE">
        <w:rPr>
          <w:rFonts w:ascii="Times New Roman" w:hAnsi="Times New Roman"/>
          <w:sz w:val="24"/>
        </w:rPr>
        <w:t xml:space="preserve"> подписан акт </w:t>
      </w:r>
      <w:r w:rsidR="00BA759B" w:rsidRPr="00AE3FCE">
        <w:rPr>
          <w:rFonts w:ascii="Times New Roman" w:hAnsi="Times New Roman"/>
          <w:color w:val="000000"/>
          <w:sz w:val="24"/>
        </w:rPr>
        <w:t>приема-передачи имущества, находящегося в муниципальной собственности Шекаловского сельского поселения, передаваемого безвозмездно в</w:t>
      </w:r>
      <w:proofErr w:type="gramEnd"/>
      <w:r w:rsidR="00BA759B" w:rsidRPr="00AE3FCE">
        <w:rPr>
          <w:rFonts w:ascii="Times New Roman" w:hAnsi="Times New Roman"/>
          <w:color w:val="000000"/>
          <w:sz w:val="24"/>
        </w:rPr>
        <w:t xml:space="preserve"> муниципальную собственность </w:t>
      </w:r>
      <w:r w:rsidR="00BA759B" w:rsidRPr="00AE3FCE">
        <w:rPr>
          <w:rFonts w:ascii="Times New Roman" w:hAnsi="Times New Roman"/>
          <w:sz w:val="24"/>
        </w:rPr>
        <w:t>Россошанского муниципального района Воронежской области. Было передано Сооружение водозаборное</w:t>
      </w:r>
      <w:r w:rsidR="00B52BCE" w:rsidRPr="00AE3FCE">
        <w:rPr>
          <w:rFonts w:ascii="Times New Roman" w:hAnsi="Times New Roman"/>
          <w:sz w:val="24"/>
        </w:rPr>
        <w:t xml:space="preserve">, расположенное по адресу: </w:t>
      </w:r>
      <w:r w:rsidR="00BA759B" w:rsidRPr="00AE3FCE">
        <w:rPr>
          <w:rFonts w:ascii="Times New Roman" w:hAnsi="Times New Roman"/>
          <w:sz w:val="24"/>
        </w:rPr>
        <w:t>Воронежская обл., Россошанский р-н, Шекаловское сельское поселение</w:t>
      </w:r>
      <w:r w:rsidR="00B52BCE" w:rsidRPr="00AE3FCE">
        <w:rPr>
          <w:rFonts w:ascii="Times New Roman" w:hAnsi="Times New Roman"/>
          <w:sz w:val="24"/>
        </w:rPr>
        <w:t xml:space="preserve">, </w:t>
      </w:r>
      <w:proofErr w:type="gramStart"/>
      <w:r w:rsidR="00B52BCE" w:rsidRPr="00AE3FCE">
        <w:rPr>
          <w:rFonts w:ascii="Times New Roman" w:hAnsi="Times New Roman"/>
          <w:sz w:val="24"/>
        </w:rPr>
        <w:t>которое</w:t>
      </w:r>
      <w:proofErr w:type="gramEnd"/>
      <w:r w:rsidR="00B52BCE" w:rsidRPr="00AE3FCE">
        <w:rPr>
          <w:rFonts w:ascii="Times New Roman" w:hAnsi="Times New Roman"/>
          <w:sz w:val="24"/>
        </w:rPr>
        <w:t xml:space="preserve"> включает</w:t>
      </w:r>
      <w:r w:rsidR="00BA759B" w:rsidRPr="00AE3FCE">
        <w:rPr>
          <w:rFonts w:ascii="Times New Roman" w:hAnsi="Times New Roman"/>
          <w:sz w:val="24"/>
        </w:rPr>
        <w:t xml:space="preserve">: водопровод – 12,5км, </w:t>
      </w:r>
      <w:proofErr w:type="spellStart"/>
      <w:r w:rsidR="00BA759B" w:rsidRPr="00AE3FCE">
        <w:rPr>
          <w:rFonts w:ascii="Times New Roman" w:hAnsi="Times New Roman"/>
          <w:sz w:val="24"/>
        </w:rPr>
        <w:t>артскважина</w:t>
      </w:r>
      <w:proofErr w:type="spellEnd"/>
      <w:r w:rsidR="00BA759B" w:rsidRPr="00AE3FCE">
        <w:rPr>
          <w:rFonts w:ascii="Times New Roman" w:hAnsi="Times New Roman"/>
          <w:sz w:val="24"/>
        </w:rPr>
        <w:t xml:space="preserve"> - 1шт., башня </w:t>
      </w:r>
      <w:proofErr w:type="spellStart"/>
      <w:r w:rsidR="00BA759B" w:rsidRPr="00AE3FCE">
        <w:rPr>
          <w:rFonts w:ascii="Times New Roman" w:hAnsi="Times New Roman"/>
          <w:sz w:val="24"/>
        </w:rPr>
        <w:t>Рожновского</w:t>
      </w:r>
      <w:proofErr w:type="spellEnd"/>
      <w:r w:rsidR="00BA759B" w:rsidRPr="00AE3FCE">
        <w:rPr>
          <w:rFonts w:ascii="Times New Roman" w:hAnsi="Times New Roman"/>
          <w:sz w:val="24"/>
        </w:rPr>
        <w:t>.</w:t>
      </w:r>
    </w:p>
    <w:p w:rsidR="00376481" w:rsidRPr="00AE3FCE" w:rsidRDefault="00376481" w:rsidP="001B45D0">
      <w:pPr>
        <w:ind w:left="-540" w:firstLine="1107"/>
        <w:rPr>
          <w:rFonts w:ascii="Times New Roman" w:hAnsi="Times New Roman"/>
          <w:sz w:val="24"/>
        </w:rPr>
      </w:pPr>
    </w:p>
    <w:p w:rsidR="001B45D0" w:rsidRPr="00AE3FCE" w:rsidRDefault="001B45D0" w:rsidP="001B45D0">
      <w:pPr>
        <w:jc w:val="center"/>
        <w:rPr>
          <w:rFonts w:ascii="Times New Roman" w:hAnsi="Times New Roman"/>
          <w:b/>
          <w:sz w:val="24"/>
        </w:rPr>
      </w:pPr>
      <w:r w:rsidRPr="00AE3FCE">
        <w:rPr>
          <w:rFonts w:ascii="Times New Roman" w:hAnsi="Times New Roman"/>
          <w:b/>
          <w:sz w:val="24"/>
        </w:rPr>
        <w:t>Организация освещения улиц и установки указателей с названиями улиц и номерами домов</w:t>
      </w:r>
    </w:p>
    <w:p w:rsidR="001B45D0" w:rsidRPr="00AE3FCE" w:rsidRDefault="001B45D0" w:rsidP="001B45D0">
      <w:pPr>
        <w:jc w:val="center"/>
        <w:rPr>
          <w:rFonts w:ascii="Times New Roman" w:hAnsi="Times New Roman"/>
          <w:b/>
          <w:sz w:val="24"/>
        </w:rPr>
      </w:pPr>
    </w:p>
    <w:p w:rsidR="001B45D0" w:rsidRPr="00AE3FCE" w:rsidRDefault="001B45D0" w:rsidP="001B45D0">
      <w:pPr>
        <w:ind w:left="-540" w:firstLine="284"/>
        <w:rPr>
          <w:rFonts w:ascii="Times New Roman" w:hAnsi="Times New Roman"/>
          <w:sz w:val="24"/>
        </w:rPr>
      </w:pPr>
      <w:r w:rsidRPr="00AE3FCE">
        <w:rPr>
          <w:rFonts w:ascii="Times New Roman" w:hAnsi="Times New Roman"/>
          <w:sz w:val="24"/>
        </w:rPr>
        <w:t xml:space="preserve">На территории Шекаловского сельского поселения в настоящее время  действует </w:t>
      </w:r>
      <w:r w:rsidR="00A517E7" w:rsidRPr="00AE3FCE">
        <w:rPr>
          <w:rFonts w:ascii="Times New Roman" w:hAnsi="Times New Roman"/>
          <w:sz w:val="24"/>
        </w:rPr>
        <w:t>60</w:t>
      </w:r>
      <w:r w:rsidRPr="00AE3FCE">
        <w:rPr>
          <w:rFonts w:ascii="Times New Roman" w:hAnsi="Times New Roman"/>
          <w:sz w:val="24"/>
        </w:rPr>
        <w:t xml:space="preserve"> фонарей уличного освещения. В течени</w:t>
      </w:r>
      <w:proofErr w:type="gramStart"/>
      <w:r w:rsidRPr="00AE3FCE">
        <w:rPr>
          <w:rFonts w:ascii="Times New Roman" w:hAnsi="Times New Roman"/>
          <w:sz w:val="24"/>
        </w:rPr>
        <w:t>и</w:t>
      </w:r>
      <w:proofErr w:type="gramEnd"/>
      <w:r w:rsidRPr="00AE3FCE">
        <w:rPr>
          <w:rFonts w:ascii="Times New Roman" w:hAnsi="Times New Roman"/>
          <w:sz w:val="24"/>
        </w:rPr>
        <w:t xml:space="preserve"> года регулярно проводился ремонт фонарей уличного освещения. Затраты на уличное освещение в 202</w:t>
      </w:r>
      <w:r w:rsidR="00BA759B" w:rsidRPr="00AE3FCE">
        <w:rPr>
          <w:rFonts w:ascii="Times New Roman" w:hAnsi="Times New Roman"/>
          <w:sz w:val="24"/>
        </w:rPr>
        <w:t>3</w:t>
      </w:r>
      <w:r w:rsidRPr="00AE3FCE">
        <w:rPr>
          <w:rFonts w:ascii="Times New Roman" w:hAnsi="Times New Roman"/>
          <w:sz w:val="24"/>
        </w:rPr>
        <w:t xml:space="preserve">г составили </w:t>
      </w:r>
      <w:r w:rsidR="00F50895" w:rsidRPr="00AE3FCE">
        <w:rPr>
          <w:rFonts w:ascii="Times New Roman" w:hAnsi="Times New Roman"/>
          <w:sz w:val="24"/>
        </w:rPr>
        <w:t>138</w:t>
      </w:r>
      <w:r w:rsidR="00A80E72" w:rsidRPr="00AE3FCE">
        <w:rPr>
          <w:rFonts w:ascii="Times New Roman" w:hAnsi="Times New Roman"/>
          <w:sz w:val="24"/>
        </w:rPr>
        <w:t xml:space="preserve"> </w:t>
      </w:r>
      <w:r w:rsidR="00F50895" w:rsidRPr="00AE3FCE">
        <w:rPr>
          <w:rFonts w:ascii="Times New Roman" w:hAnsi="Times New Roman"/>
          <w:sz w:val="24"/>
        </w:rPr>
        <w:t>863,87</w:t>
      </w:r>
      <w:r w:rsidRPr="00AE3FCE">
        <w:rPr>
          <w:rFonts w:ascii="Times New Roman" w:hAnsi="Times New Roman"/>
          <w:sz w:val="24"/>
        </w:rPr>
        <w:t xml:space="preserve">руб., в том числе на оплату электроснабжения </w:t>
      </w:r>
      <w:r w:rsidR="00F50895" w:rsidRPr="00AE3FCE">
        <w:rPr>
          <w:rFonts w:ascii="Times New Roman" w:hAnsi="Times New Roman"/>
          <w:sz w:val="24"/>
        </w:rPr>
        <w:t>67</w:t>
      </w:r>
      <w:r w:rsidR="00A80E72" w:rsidRPr="00AE3FCE">
        <w:rPr>
          <w:rFonts w:ascii="Times New Roman" w:hAnsi="Times New Roman"/>
          <w:sz w:val="24"/>
        </w:rPr>
        <w:t xml:space="preserve"> </w:t>
      </w:r>
      <w:r w:rsidR="00F50895" w:rsidRPr="00AE3FCE">
        <w:rPr>
          <w:rFonts w:ascii="Times New Roman" w:hAnsi="Times New Roman"/>
          <w:sz w:val="24"/>
        </w:rPr>
        <w:t>074,22</w:t>
      </w:r>
      <w:r w:rsidRPr="00AE3FCE">
        <w:rPr>
          <w:rFonts w:ascii="Times New Roman" w:hAnsi="Times New Roman"/>
          <w:sz w:val="24"/>
        </w:rPr>
        <w:t xml:space="preserve"> рублей, на приобретение электроматериалов для содержания сетей уличного освещения</w:t>
      </w:r>
      <w:r w:rsidR="00093667" w:rsidRPr="00AE3FCE">
        <w:rPr>
          <w:rFonts w:ascii="Times New Roman" w:hAnsi="Times New Roman"/>
          <w:sz w:val="24"/>
        </w:rPr>
        <w:t xml:space="preserve"> 33</w:t>
      </w:r>
      <w:r w:rsidR="00A80E72" w:rsidRPr="00AE3FCE">
        <w:rPr>
          <w:rFonts w:ascii="Times New Roman" w:hAnsi="Times New Roman"/>
          <w:sz w:val="24"/>
        </w:rPr>
        <w:t xml:space="preserve"> </w:t>
      </w:r>
      <w:r w:rsidR="00093667" w:rsidRPr="00AE3FCE">
        <w:rPr>
          <w:rFonts w:ascii="Times New Roman" w:hAnsi="Times New Roman"/>
          <w:sz w:val="24"/>
        </w:rPr>
        <w:t>740 рублей и на ремонт</w:t>
      </w:r>
      <w:r w:rsidRPr="00AE3FCE">
        <w:rPr>
          <w:rFonts w:ascii="Times New Roman" w:hAnsi="Times New Roman"/>
          <w:sz w:val="24"/>
        </w:rPr>
        <w:t xml:space="preserve"> </w:t>
      </w:r>
      <w:r w:rsidR="00093667" w:rsidRPr="00AE3FCE">
        <w:rPr>
          <w:rFonts w:ascii="Times New Roman" w:hAnsi="Times New Roman"/>
          <w:sz w:val="24"/>
        </w:rPr>
        <w:t>уличного освещения 38</w:t>
      </w:r>
      <w:r w:rsidR="00A80E72" w:rsidRPr="00AE3FCE">
        <w:rPr>
          <w:rFonts w:ascii="Times New Roman" w:hAnsi="Times New Roman"/>
          <w:sz w:val="24"/>
        </w:rPr>
        <w:t xml:space="preserve"> </w:t>
      </w:r>
      <w:r w:rsidR="00093667" w:rsidRPr="00AE3FCE">
        <w:rPr>
          <w:rFonts w:ascii="Times New Roman" w:hAnsi="Times New Roman"/>
          <w:sz w:val="24"/>
        </w:rPr>
        <w:t>049,65</w:t>
      </w:r>
      <w:r w:rsidRPr="00AE3FCE">
        <w:rPr>
          <w:rFonts w:ascii="Times New Roman" w:hAnsi="Times New Roman"/>
          <w:sz w:val="24"/>
        </w:rPr>
        <w:t xml:space="preserve"> рублей.</w:t>
      </w:r>
    </w:p>
    <w:p w:rsidR="001B45D0" w:rsidRPr="00AE3FCE" w:rsidRDefault="001B45D0" w:rsidP="001B45D0">
      <w:pPr>
        <w:ind w:left="-540" w:firstLine="1107"/>
        <w:rPr>
          <w:rFonts w:ascii="Times New Roman" w:hAnsi="Times New Roman"/>
          <w:sz w:val="24"/>
        </w:rPr>
      </w:pPr>
      <w:r w:rsidRPr="00AE3FCE">
        <w:rPr>
          <w:rFonts w:ascii="Times New Roman" w:hAnsi="Times New Roman"/>
          <w:sz w:val="24"/>
        </w:rPr>
        <w:t>На каждом домовладении установлены указатели с названием улицы и номера дома.</w:t>
      </w:r>
    </w:p>
    <w:p w:rsidR="001B45D0" w:rsidRPr="00AE3FCE" w:rsidRDefault="001B45D0" w:rsidP="001B45D0">
      <w:pPr>
        <w:rPr>
          <w:rFonts w:ascii="Times New Roman" w:hAnsi="Times New Roman"/>
          <w:sz w:val="24"/>
        </w:rPr>
      </w:pPr>
    </w:p>
    <w:p w:rsidR="001B45D0" w:rsidRPr="00AE3FCE" w:rsidRDefault="004509C5" w:rsidP="001B45D0">
      <w:pPr>
        <w:jc w:val="center"/>
        <w:rPr>
          <w:rFonts w:ascii="Times New Roman" w:hAnsi="Times New Roman"/>
          <w:b/>
          <w:sz w:val="24"/>
        </w:rPr>
      </w:pPr>
      <w:r w:rsidRPr="00AE3FCE">
        <w:rPr>
          <w:rFonts w:ascii="Times New Roman" w:hAnsi="Times New Roman"/>
          <w:b/>
          <w:sz w:val="24"/>
        </w:rPr>
        <w:t>Следующий вопрос это</w:t>
      </w:r>
    </w:p>
    <w:p w:rsidR="001B45D0" w:rsidRPr="00AE3FCE" w:rsidRDefault="001B45D0" w:rsidP="001B45D0">
      <w:pPr>
        <w:jc w:val="center"/>
        <w:rPr>
          <w:rFonts w:ascii="Times New Roman" w:hAnsi="Times New Roman"/>
          <w:b/>
          <w:sz w:val="24"/>
        </w:rPr>
      </w:pPr>
      <w:r w:rsidRPr="00AE3FCE">
        <w:rPr>
          <w:rFonts w:ascii="Times New Roman" w:hAnsi="Times New Roman"/>
          <w:b/>
          <w:sz w:val="24"/>
        </w:rPr>
        <w:t>Содержание автомобильных дорог</w:t>
      </w:r>
      <w:r w:rsidR="004509C5" w:rsidRPr="00AE3FCE">
        <w:rPr>
          <w:rFonts w:ascii="Times New Roman" w:hAnsi="Times New Roman"/>
          <w:b/>
          <w:sz w:val="24"/>
        </w:rPr>
        <w:t xml:space="preserve"> местного значения</w:t>
      </w:r>
    </w:p>
    <w:p w:rsidR="001B45D0" w:rsidRPr="00AE3FCE" w:rsidRDefault="001B45D0" w:rsidP="001B45D0">
      <w:pPr>
        <w:jc w:val="center"/>
        <w:rPr>
          <w:rFonts w:ascii="Times New Roman" w:hAnsi="Times New Roman"/>
          <w:sz w:val="24"/>
        </w:rPr>
      </w:pPr>
    </w:p>
    <w:p w:rsidR="009D115F" w:rsidRPr="00AE3FCE" w:rsidRDefault="009D115F" w:rsidP="009D115F">
      <w:pPr>
        <w:ind w:left="-993" w:firstLine="425"/>
        <w:rPr>
          <w:rFonts w:ascii="Times New Roman" w:hAnsi="Times New Roman"/>
          <w:sz w:val="24"/>
        </w:rPr>
      </w:pPr>
      <w:r w:rsidRPr="00AE3FCE">
        <w:rPr>
          <w:rFonts w:ascii="Times New Roman" w:hAnsi="Times New Roman"/>
          <w:sz w:val="24"/>
        </w:rPr>
        <w:t>В 2023 году оформлены в собственность дорог</w:t>
      </w:r>
      <w:r w:rsidR="00A517E7" w:rsidRPr="00AE3FCE">
        <w:rPr>
          <w:rFonts w:ascii="Times New Roman" w:hAnsi="Times New Roman"/>
          <w:sz w:val="24"/>
        </w:rPr>
        <w:t>и</w:t>
      </w:r>
      <w:r w:rsidRPr="00AE3FCE">
        <w:rPr>
          <w:rFonts w:ascii="Times New Roman" w:hAnsi="Times New Roman"/>
          <w:sz w:val="24"/>
        </w:rPr>
        <w:t xml:space="preserve"> местного значения в </w:t>
      </w:r>
      <w:proofErr w:type="spellStart"/>
      <w:r w:rsidRPr="00AE3FCE">
        <w:rPr>
          <w:rFonts w:ascii="Times New Roman" w:hAnsi="Times New Roman"/>
          <w:sz w:val="24"/>
        </w:rPr>
        <w:t>с</w:t>
      </w:r>
      <w:proofErr w:type="gramStart"/>
      <w:r w:rsidRPr="00AE3FCE">
        <w:rPr>
          <w:rFonts w:ascii="Times New Roman" w:hAnsi="Times New Roman"/>
          <w:sz w:val="24"/>
        </w:rPr>
        <w:t>.Ш</w:t>
      </w:r>
      <w:proofErr w:type="gramEnd"/>
      <w:r w:rsidRPr="00AE3FCE">
        <w:rPr>
          <w:rFonts w:ascii="Times New Roman" w:hAnsi="Times New Roman"/>
          <w:sz w:val="24"/>
        </w:rPr>
        <w:t>екаловка</w:t>
      </w:r>
      <w:proofErr w:type="spellEnd"/>
      <w:r w:rsidRPr="00AE3FCE">
        <w:rPr>
          <w:rFonts w:ascii="Times New Roman" w:hAnsi="Times New Roman"/>
          <w:sz w:val="24"/>
        </w:rPr>
        <w:t>.</w:t>
      </w:r>
      <w:r w:rsidR="00A517E7" w:rsidRPr="00AE3FCE">
        <w:rPr>
          <w:rFonts w:ascii="Times New Roman" w:hAnsi="Times New Roman"/>
          <w:sz w:val="24"/>
        </w:rPr>
        <w:t xml:space="preserve"> </w:t>
      </w:r>
    </w:p>
    <w:p w:rsidR="001E16F0" w:rsidRPr="00AE3FCE" w:rsidRDefault="001B45D0" w:rsidP="001B45D0">
      <w:pPr>
        <w:ind w:left="-993" w:firstLine="425"/>
        <w:rPr>
          <w:rFonts w:ascii="Times New Roman" w:hAnsi="Times New Roman"/>
          <w:sz w:val="24"/>
        </w:rPr>
      </w:pPr>
      <w:proofErr w:type="spellStart"/>
      <w:r w:rsidRPr="00AE3FCE">
        <w:rPr>
          <w:rFonts w:ascii="Times New Roman" w:hAnsi="Times New Roman"/>
          <w:sz w:val="24"/>
        </w:rPr>
        <w:t>Внутрипоселковые</w:t>
      </w:r>
      <w:proofErr w:type="spellEnd"/>
      <w:r w:rsidRPr="00AE3FCE">
        <w:rPr>
          <w:rFonts w:ascii="Times New Roman" w:hAnsi="Times New Roman"/>
          <w:sz w:val="24"/>
        </w:rPr>
        <w:t xml:space="preserve"> дороги имеют протяженность </w:t>
      </w:r>
      <w:r w:rsidR="001E16F0" w:rsidRPr="00AE3FCE">
        <w:rPr>
          <w:rFonts w:ascii="Times New Roman" w:hAnsi="Times New Roman"/>
          <w:sz w:val="24"/>
        </w:rPr>
        <w:t>39</w:t>
      </w:r>
      <w:r w:rsidRPr="00AE3FCE">
        <w:rPr>
          <w:rFonts w:ascii="Times New Roman" w:hAnsi="Times New Roman"/>
          <w:sz w:val="24"/>
        </w:rPr>
        <w:t>,</w:t>
      </w:r>
      <w:r w:rsidR="001E16F0" w:rsidRPr="00AE3FCE">
        <w:rPr>
          <w:rFonts w:ascii="Times New Roman" w:hAnsi="Times New Roman"/>
          <w:sz w:val="24"/>
        </w:rPr>
        <w:t xml:space="preserve">108 </w:t>
      </w:r>
      <w:r w:rsidRPr="00AE3FCE">
        <w:rPr>
          <w:rFonts w:ascii="Times New Roman" w:hAnsi="Times New Roman"/>
          <w:sz w:val="24"/>
        </w:rPr>
        <w:t xml:space="preserve">км. </w:t>
      </w:r>
      <w:r w:rsidR="001E16F0" w:rsidRPr="00AE3FCE">
        <w:rPr>
          <w:rFonts w:ascii="Times New Roman" w:hAnsi="Times New Roman"/>
          <w:sz w:val="24"/>
        </w:rPr>
        <w:t xml:space="preserve">Из них: </w:t>
      </w:r>
      <w:r w:rsidR="001E16F0" w:rsidRPr="00AE3FCE">
        <w:rPr>
          <w:rFonts w:ascii="Times New Roman" w:hAnsi="Times New Roman"/>
          <w:bCs/>
          <w:sz w:val="24"/>
        </w:rPr>
        <w:t>7,140</w:t>
      </w:r>
      <w:r w:rsidR="00B04FE5" w:rsidRPr="00AE3FCE">
        <w:rPr>
          <w:rFonts w:ascii="Times New Roman" w:hAnsi="Times New Roman"/>
          <w:bCs/>
          <w:sz w:val="24"/>
        </w:rPr>
        <w:t>км –</w:t>
      </w:r>
      <w:r w:rsidR="001E16F0" w:rsidRPr="00AE3FCE">
        <w:rPr>
          <w:rFonts w:ascii="Times New Roman" w:hAnsi="Times New Roman"/>
          <w:bCs/>
          <w:sz w:val="24"/>
        </w:rPr>
        <w:t xml:space="preserve"> </w:t>
      </w:r>
      <w:r w:rsidR="00B04FE5" w:rsidRPr="00AE3FCE">
        <w:rPr>
          <w:rFonts w:ascii="Times New Roman" w:hAnsi="Times New Roman"/>
          <w:bCs/>
          <w:sz w:val="24"/>
        </w:rPr>
        <w:t>а</w:t>
      </w:r>
      <w:r w:rsidR="001E16F0" w:rsidRPr="00AE3FCE">
        <w:rPr>
          <w:rFonts w:ascii="Times New Roman" w:hAnsi="Times New Roman"/>
          <w:bCs/>
          <w:sz w:val="24"/>
        </w:rPr>
        <w:t>сфальтобетонн</w:t>
      </w:r>
      <w:r w:rsidR="00B04FE5" w:rsidRPr="00AE3FCE">
        <w:rPr>
          <w:rFonts w:ascii="Times New Roman" w:hAnsi="Times New Roman"/>
          <w:bCs/>
          <w:sz w:val="24"/>
        </w:rPr>
        <w:t xml:space="preserve">ые, </w:t>
      </w:r>
      <w:r w:rsidR="001E16F0" w:rsidRPr="00AE3FCE">
        <w:rPr>
          <w:rFonts w:ascii="Times New Roman" w:hAnsi="Times New Roman"/>
          <w:bCs/>
          <w:sz w:val="24"/>
        </w:rPr>
        <w:t>1,068</w:t>
      </w:r>
      <w:r w:rsidR="00B04FE5" w:rsidRPr="00AE3FCE">
        <w:rPr>
          <w:rFonts w:ascii="Times New Roman" w:hAnsi="Times New Roman"/>
          <w:bCs/>
          <w:sz w:val="24"/>
        </w:rPr>
        <w:t xml:space="preserve"> – </w:t>
      </w:r>
      <w:proofErr w:type="gramStart"/>
      <w:r w:rsidR="00B04FE5" w:rsidRPr="00AE3FCE">
        <w:rPr>
          <w:rFonts w:ascii="Times New Roman" w:hAnsi="Times New Roman"/>
          <w:bCs/>
          <w:sz w:val="24"/>
        </w:rPr>
        <w:t>щ</w:t>
      </w:r>
      <w:r w:rsidR="001E16F0" w:rsidRPr="00AE3FCE">
        <w:rPr>
          <w:rFonts w:ascii="Times New Roman" w:hAnsi="Times New Roman"/>
          <w:bCs/>
          <w:sz w:val="24"/>
        </w:rPr>
        <w:t>ебеночное</w:t>
      </w:r>
      <w:proofErr w:type="gramEnd"/>
      <w:r w:rsidR="00B04FE5" w:rsidRPr="00AE3FCE">
        <w:rPr>
          <w:rFonts w:ascii="Times New Roman" w:hAnsi="Times New Roman"/>
          <w:bCs/>
          <w:sz w:val="24"/>
        </w:rPr>
        <w:t xml:space="preserve">, </w:t>
      </w:r>
      <w:r w:rsidR="001E16F0" w:rsidRPr="00AE3FCE">
        <w:rPr>
          <w:rFonts w:ascii="Times New Roman" w:hAnsi="Times New Roman"/>
          <w:bCs/>
          <w:sz w:val="24"/>
        </w:rPr>
        <w:t>30,900</w:t>
      </w:r>
      <w:r w:rsidR="00B04FE5" w:rsidRPr="00AE3FCE">
        <w:rPr>
          <w:rFonts w:ascii="Times New Roman" w:hAnsi="Times New Roman"/>
          <w:bCs/>
          <w:sz w:val="24"/>
        </w:rPr>
        <w:t xml:space="preserve"> -</w:t>
      </w:r>
      <w:r w:rsidR="001E16F0" w:rsidRPr="00AE3FCE">
        <w:rPr>
          <w:rFonts w:ascii="Times New Roman" w:hAnsi="Times New Roman"/>
          <w:bCs/>
          <w:sz w:val="24"/>
        </w:rPr>
        <w:t xml:space="preserve"> </w:t>
      </w:r>
      <w:r w:rsidR="00B04FE5" w:rsidRPr="00AE3FCE">
        <w:rPr>
          <w:rFonts w:ascii="Times New Roman" w:hAnsi="Times New Roman"/>
          <w:bCs/>
          <w:sz w:val="24"/>
        </w:rPr>
        <w:t>г</w:t>
      </w:r>
      <w:r w:rsidR="001E16F0" w:rsidRPr="00AE3FCE">
        <w:rPr>
          <w:rFonts w:ascii="Times New Roman" w:hAnsi="Times New Roman"/>
          <w:bCs/>
          <w:sz w:val="24"/>
        </w:rPr>
        <w:t>рунтовое</w:t>
      </w:r>
    </w:p>
    <w:p w:rsidR="001B45D0" w:rsidRPr="00AE3FCE" w:rsidRDefault="001B45D0" w:rsidP="001B45D0">
      <w:pPr>
        <w:ind w:left="-993" w:firstLine="425"/>
        <w:rPr>
          <w:rFonts w:ascii="Times New Roman" w:hAnsi="Times New Roman"/>
          <w:sz w:val="24"/>
        </w:rPr>
      </w:pPr>
      <w:r w:rsidRPr="00AE3FCE">
        <w:rPr>
          <w:rFonts w:ascii="Times New Roman" w:hAnsi="Times New Roman"/>
          <w:sz w:val="24"/>
        </w:rPr>
        <w:lastRenderedPageBreak/>
        <w:t xml:space="preserve">Для улучшения состояния грунтовых дорог производится их </w:t>
      </w:r>
      <w:proofErr w:type="spellStart"/>
      <w:r w:rsidRPr="00AE3FCE">
        <w:rPr>
          <w:rFonts w:ascii="Times New Roman" w:hAnsi="Times New Roman"/>
          <w:sz w:val="24"/>
        </w:rPr>
        <w:t>грейдирование</w:t>
      </w:r>
      <w:proofErr w:type="spellEnd"/>
      <w:r w:rsidRPr="00AE3FCE">
        <w:rPr>
          <w:rFonts w:ascii="Times New Roman" w:hAnsi="Times New Roman"/>
          <w:sz w:val="24"/>
        </w:rPr>
        <w:t xml:space="preserve"> (весна, лето, осень), подсыпка. В зимнее время года расчистка дорог от снежных заносов производится техникой базового хозяйства. </w:t>
      </w:r>
    </w:p>
    <w:p w:rsidR="001B45D0" w:rsidRPr="00AE3FCE" w:rsidRDefault="001B45D0" w:rsidP="001B45D0">
      <w:pPr>
        <w:ind w:left="-567"/>
        <w:rPr>
          <w:rFonts w:ascii="Times New Roman" w:hAnsi="Times New Roman"/>
          <w:sz w:val="24"/>
        </w:rPr>
      </w:pPr>
      <w:r w:rsidRPr="00AE3FCE">
        <w:rPr>
          <w:rFonts w:ascii="Times New Roman" w:hAnsi="Times New Roman"/>
          <w:sz w:val="24"/>
        </w:rPr>
        <w:t>Всего в 202</w:t>
      </w:r>
      <w:r w:rsidR="00B04FE5" w:rsidRPr="00AE3FCE">
        <w:rPr>
          <w:rFonts w:ascii="Times New Roman" w:hAnsi="Times New Roman"/>
          <w:sz w:val="24"/>
        </w:rPr>
        <w:t>3</w:t>
      </w:r>
      <w:r w:rsidRPr="00AE3FCE">
        <w:rPr>
          <w:rFonts w:ascii="Times New Roman" w:hAnsi="Times New Roman"/>
          <w:sz w:val="24"/>
        </w:rPr>
        <w:t xml:space="preserve"> году на ремонт и содержание дорог было израсходовано </w:t>
      </w:r>
      <w:r w:rsidR="00964260" w:rsidRPr="00AE3FCE">
        <w:rPr>
          <w:rFonts w:ascii="Times New Roman" w:hAnsi="Times New Roman"/>
          <w:sz w:val="24"/>
        </w:rPr>
        <w:t>257</w:t>
      </w:r>
      <w:r w:rsidR="000A424B" w:rsidRPr="00AE3FCE">
        <w:rPr>
          <w:rFonts w:ascii="Times New Roman" w:hAnsi="Times New Roman"/>
          <w:sz w:val="24"/>
        </w:rPr>
        <w:t xml:space="preserve"> </w:t>
      </w:r>
      <w:r w:rsidR="00964260" w:rsidRPr="00AE3FCE">
        <w:rPr>
          <w:rFonts w:ascii="Times New Roman" w:hAnsi="Times New Roman"/>
          <w:sz w:val="24"/>
        </w:rPr>
        <w:t>308,90</w:t>
      </w:r>
      <w:r w:rsidR="00A013C1" w:rsidRPr="00AE3FCE">
        <w:rPr>
          <w:rFonts w:ascii="Times New Roman" w:hAnsi="Times New Roman"/>
          <w:sz w:val="24"/>
        </w:rPr>
        <w:t xml:space="preserve"> </w:t>
      </w:r>
      <w:r w:rsidRPr="00AE3FCE">
        <w:rPr>
          <w:rFonts w:ascii="Times New Roman" w:hAnsi="Times New Roman"/>
          <w:sz w:val="24"/>
        </w:rPr>
        <w:t xml:space="preserve">руб. За счет средств дорожного фонда производилось </w:t>
      </w:r>
      <w:proofErr w:type="spellStart"/>
      <w:r w:rsidRPr="00AE3FCE">
        <w:rPr>
          <w:rFonts w:ascii="Times New Roman" w:hAnsi="Times New Roman"/>
          <w:sz w:val="24"/>
        </w:rPr>
        <w:t>обкашивание</w:t>
      </w:r>
      <w:proofErr w:type="spellEnd"/>
      <w:r w:rsidRPr="00AE3FCE">
        <w:rPr>
          <w:rFonts w:ascii="Times New Roman" w:hAnsi="Times New Roman"/>
          <w:sz w:val="24"/>
        </w:rPr>
        <w:t xml:space="preserve"> обочин дорог, асфальтирование ул. </w:t>
      </w:r>
      <w:r w:rsidR="005224A6" w:rsidRPr="00AE3FCE">
        <w:rPr>
          <w:rFonts w:ascii="Times New Roman" w:hAnsi="Times New Roman"/>
          <w:sz w:val="24"/>
        </w:rPr>
        <w:t>Молодежная</w:t>
      </w:r>
      <w:r w:rsidR="00AF2ED2" w:rsidRPr="00AE3FCE">
        <w:rPr>
          <w:rFonts w:ascii="Times New Roman" w:hAnsi="Times New Roman"/>
          <w:sz w:val="24"/>
        </w:rPr>
        <w:t>,</w:t>
      </w:r>
      <w:r w:rsidR="0051413C" w:rsidRPr="00AE3FCE">
        <w:rPr>
          <w:rFonts w:ascii="Times New Roman" w:hAnsi="Times New Roman"/>
          <w:sz w:val="24"/>
        </w:rPr>
        <w:t xml:space="preserve"> подъезд с площадкой к кладбищу</w:t>
      </w:r>
      <w:r w:rsidR="005224A6" w:rsidRPr="00AE3FCE">
        <w:rPr>
          <w:rFonts w:ascii="Times New Roman" w:hAnsi="Times New Roman"/>
          <w:sz w:val="24"/>
        </w:rPr>
        <w:t xml:space="preserve"> в </w:t>
      </w:r>
      <w:proofErr w:type="spellStart"/>
      <w:r w:rsidR="005224A6" w:rsidRPr="00AE3FCE">
        <w:rPr>
          <w:rFonts w:ascii="Times New Roman" w:hAnsi="Times New Roman"/>
          <w:sz w:val="24"/>
        </w:rPr>
        <w:t>с</w:t>
      </w:r>
      <w:proofErr w:type="gramStart"/>
      <w:r w:rsidR="005224A6" w:rsidRPr="00AE3FCE">
        <w:rPr>
          <w:rFonts w:ascii="Times New Roman" w:hAnsi="Times New Roman"/>
          <w:sz w:val="24"/>
        </w:rPr>
        <w:t>.Ш</w:t>
      </w:r>
      <w:proofErr w:type="gramEnd"/>
      <w:r w:rsidR="005224A6" w:rsidRPr="00AE3FCE">
        <w:rPr>
          <w:rFonts w:ascii="Times New Roman" w:hAnsi="Times New Roman"/>
          <w:sz w:val="24"/>
        </w:rPr>
        <w:t>екаловка</w:t>
      </w:r>
      <w:proofErr w:type="spellEnd"/>
      <w:r w:rsidR="005224A6" w:rsidRPr="00AE3FCE">
        <w:rPr>
          <w:rFonts w:ascii="Times New Roman" w:hAnsi="Times New Roman"/>
          <w:sz w:val="24"/>
        </w:rPr>
        <w:t xml:space="preserve">, ул. </w:t>
      </w:r>
      <w:proofErr w:type="spellStart"/>
      <w:r w:rsidR="005224A6" w:rsidRPr="00AE3FCE">
        <w:rPr>
          <w:rFonts w:ascii="Times New Roman" w:hAnsi="Times New Roman"/>
          <w:sz w:val="24"/>
        </w:rPr>
        <w:t>Саловая</w:t>
      </w:r>
      <w:proofErr w:type="spellEnd"/>
      <w:r w:rsidR="00EF7028" w:rsidRPr="00AE3FCE">
        <w:rPr>
          <w:rFonts w:ascii="Times New Roman" w:hAnsi="Times New Roman"/>
          <w:sz w:val="24"/>
        </w:rPr>
        <w:t xml:space="preserve"> протяженностью 120м</w:t>
      </w:r>
      <w:r w:rsidR="003A271B" w:rsidRPr="00AE3FCE">
        <w:rPr>
          <w:rFonts w:ascii="Times New Roman" w:hAnsi="Times New Roman"/>
          <w:sz w:val="24"/>
        </w:rPr>
        <w:t>.</w:t>
      </w:r>
      <w:r w:rsidRPr="00AE3FCE">
        <w:rPr>
          <w:rFonts w:ascii="Times New Roman" w:hAnsi="Times New Roman"/>
          <w:sz w:val="24"/>
        </w:rPr>
        <w:t xml:space="preserve"> </w:t>
      </w:r>
    </w:p>
    <w:p w:rsidR="001B45D0" w:rsidRPr="00AE3FCE" w:rsidRDefault="001B45D0" w:rsidP="001B45D0">
      <w:pPr>
        <w:pStyle w:val="11"/>
        <w:shd w:val="clear" w:color="auto" w:fill="auto"/>
        <w:spacing w:before="0" w:after="0" w:line="240" w:lineRule="auto"/>
        <w:ind w:left="-567" w:right="64" w:firstLine="567"/>
        <w:rPr>
          <w:sz w:val="24"/>
          <w:szCs w:val="24"/>
        </w:rPr>
      </w:pPr>
      <w:r w:rsidRPr="00AE3FCE">
        <w:rPr>
          <w:sz w:val="24"/>
          <w:szCs w:val="24"/>
        </w:rPr>
        <w:t xml:space="preserve">С 2014 года мы участвуем в муниципальной целевой программе «Содержание и ремонт автомобильных дорог местного значения». </w:t>
      </w:r>
    </w:p>
    <w:p w:rsidR="00B506A7" w:rsidRPr="00AE3FCE" w:rsidRDefault="00B506A7" w:rsidP="001B45D0">
      <w:pPr>
        <w:pStyle w:val="11"/>
        <w:shd w:val="clear" w:color="auto" w:fill="auto"/>
        <w:spacing w:before="0" w:after="0" w:line="240" w:lineRule="auto"/>
        <w:ind w:left="-567" w:right="64" w:firstLine="567"/>
        <w:rPr>
          <w:sz w:val="24"/>
          <w:szCs w:val="24"/>
        </w:rPr>
      </w:pPr>
      <w:r w:rsidRPr="00AE3FCE">
        <w:rPr>
          <w:sz w:val="24"/>
          <w:szCs w:val="24"/>
        </w:rPr>
        <w:t>Планы на 202</w:t>
      </w:r>
      <w:r w:rsidR="000D20DB" w:rsidRPr="00AE3FCE">
        <w:rPr>
          <w:sz w:val="24"/>
          <w:szCs w:val="24"/>
        </w:rPr>
        <w:t>4</w:t>
      </w:r>
      <w:r w:rsidRPr="00AE3FCE">
        <w:rPr>
          <w:sz w:val="24"/>
          <w:szCs w:val="24"/>
        </w:rPr>
        <w:t xml:space="preserve"> год:</w:t>
      </w:r>
    </w:p>
    <w:p w:rsidR="00B506A7" w:rsidRPr="00AE3FCE" w:rsidRDefault="00B506A7" w:rsidP="001B45D0">
      <w:pPr>
        <w:pStyle w:val="11"/>
        <w:shd w:val="clear" w:color="auto" w:fill="auto"/>
        <w:spacing w:before="0" w:after="0" w:line="240" w:lineRule="auto"/>
        <w:ind w:left="-567" w:right="64" w:firstLine="567"/>
        <w:rPr>
          <w:sz w:val="24"/>
          <w:szCs w:val="24"/>
        </w:rPr>
      </w:pPr>
      <w:r w:rsidRPr="00AE3FCE">
        <w:rPr>
          <w:sz w:val="24"/>
          <w:szCs w:val="24"/>
        </w:rPr>
        <w:t xml:space="preserve">Асфальтирование </w:t>
      </w:r>
      <w:proofErr w:type="gramStart"/>
      <w:r w:rsidRPr="00AE3FCE">
        <w:rPr>
          <w:sz w:val="24"/>
          <w:szCs w:val="24"/>
        </w:rPr>
        <w:t>по</w:t>
      </w:r>
      <w:proofErr w:type="gramEnd"/>
      <w:r w:rsidRPr="00AE3FCE">
        <w:rPr>
          <w:sz w:val="24"/>
          <w:szCs w:val="24"/>
        </w:rPr>
        <w:t xml:space="preserve"> </w:t>
      </w:r>
      <w:r w:rsidR="000256E1" w:rsidRPr="00AE3FCE">
        <w:rPr>
          <w:sz w:val="24"/>
          <w:szCs w:val="24"/>
        </w:rPr>
        <w:t>подъездных путей к контейнерным площадкам.</w:t>
      </w:r>
    </w:p>
    <w:p w:rsidR="001B45D0" w:rsidRPr="00AE3FCE" w:rsidRDefault="001B45D0" w:rsidP="001B45D0">
      <w:pPr>
        <w:ind w:left="-540" w:firstLine="1107"/>
        <w:rPr>
          <w:rFonts w:ascii="Times New Roman" w:hAnsi="Times New Roman"/>
          <w:b/>
          <w:sz w:val="24"/>
        </w:rPr>
      </w:pPr>
    </w:p>
    <w:p w:rsidR="001B45D0" w:rsidRPr="00AE3FCE" w:rsidRDefault="001B45D0" w:rsidP="001B45D0">
      <w:pPr>
        <w:jc w:val="center"/>
        <w:rPr>
          <w:rFonts w:ascii="Times New Roman" w:hAnsi="Times New Roman"/>
          <w:b/>
          <w:sz w:val="24"/>
        </w:rPr>
      </w:pPr>
      <w:r w:rsidRPr="00AE3FCE">
        <w:rPr>
          <w:rFonts w:ascii="Times New Roman" w:hAnsi="Times New Roman"/>
          <w:b/>
          <w:sz w:val="24"/>
        </w:rPr>
        <w:t xml:space="preserve">Организация библиотечного обслуживания населения, создание условий для организации досуга жителей поселения </w:t>
      </w:r>
    </w:p>
    <w:p w:rsidR="001B45D0" w:rsidRPr="00AE3FCE" w:rsidRDefault="001B45D0" w:rsidP="001B45D0">
      <w:pPr>
        <w:ind w:left="-540" w:firstLine="1107"/>
        <w:rPr>
          <w:rFonts w:ascii="Times New Roman" w:hAnsi="Times New Roman"/>
          <w:sz w:val="24"/>
        </w:rPr>
      </w:pPr>
      <w:r w:rsidRPr="00AE3FCE">
        <w:rPr>
          <w:rFonts w:ascii="Times New Roman" w:hAnsi="Times New Roman"/>
          <w:sz w:val="24"/>
        </w:rPr>
        <w:t>На территории Шекаловского поселения организована работа Шекаловского СДК, и библиотеки.</w:t>
      </w:r>
    </w:p>
    <w:p w:rsidR="001B45D0" w:rsidRPr="00AE3FCE" w:rsidRDefault="001B45D0" w:rsidP="001B45D0">
      <w:pPr>
        <w:ind w:left="-540" w:firstLine="1107"/>
        <w:rPr>
          <w:rFonts w:ascii="Times New Roman" w:hAnsi="Times New Roman"/>
          <w:sz w:val="24"/>
        </w:rPr>
      </w:pPr>
      <w:r w:rsidRPr="00AE3FCE">
        <w:rPr>
          <w:rFonts w:ascii="Times New Roman" w:hAnsi="Times New Roman"/>
          <w:color w:val="000000"/>
          <w:sz w:val="24"/>
          <w:shd w:val="clear" w:color="auto" w:fill="FFFFFF"/>
        </w:rPr>
        <w:t>В настоящее время в СДК функционируют 7 кружков. В общей сложности эти кружки посещают 79 человек, 58 из них – дети. Занятия в этих формированиях ведут работники СДК. Если сгруппировать все кружки по направлениям и жанрам, то получается:</w:t>
      </w:r>
    </w:p>
    <w:p w:rsidR="001B45D0" w:rsidRPr="00AE3FCE" w:rsidRDefault="001B45D0" w:rsidP="001B45D0">
      <w:pPr>
        <w:pStyle w:val="a7"/>
        <w:shd w:val="clear" w:color="auto" w:fill="FFFFFF"/>
        <w:spacing w:before="0" w:beforeAutospacing="0" w:after="0" w:afterAutospacing="0"/>
        <w:ind w:left="-567" w:firstLine="567"/>
        <w:rPr>
          <w:color w:val="000000"/>
        </w:rPr>
      </w:pPr>
      <w:r w:rsidRPr="00AE3FCE">
        <w:rPr>
          <w:color w:val="000000"/>
        </w:rPr>
        <w:t>1.</w:t>
      </w:r>
      <w:proofErr w:type="gramStart"/>
      <w:r w:rsidRPr="00AE3FCE">
        <w:rPr>
          <w:color w:val="000000"/>
        </w:rPr>
        <w:t>Танцевальный</w:t>
      </w:r>
      <w:proofErr w:type="gramEnd"/>
      <w:r w:rsidRPr="00AE3FCE">
        <w:rPr>
          <w:color w:val="000000"/>
        </w:rPr>
        <w:t xml:space="preserve"> «Веселые чешки» (дети) – 12 чел.</w:t>
      </w:r>
    </w:p>
    <w:p w:rsidR="001B45D0" w:rsidRPr="00AE3FCE" w:rsidRDefault="001B45D0" w:rsidP="001B45D0">
      <w:pPr>
        <w:pStyle w:val="a7"/>
        <w:shd w:val="clear" w:color="auto" w:fill="FFFFFF"/>
        <w:spacing w:before="0" w:beforeAutospacing="0" w:after="0" w:afterAutospacing="0"/>
        <w:ind w:left="-567" w:firstLine="567"/>
        <w:rPr>
          <w:color w:val="000000"/>
        </w:rPr>
      </w:pPr>
      <w:r w:rsidRPr="00AE3FCE">
        <w:rPr>
          <w:color w:val="000000"/>
        </w:rPr>
        <w:t>2.Вокальная группа «Виртуозы» (дети) – 12 чел.</w:t>
      </w:r>
    </w:p>
    <w:p w:rsidR="001B45D0" w:rsidRPr="00AE3FCE" w:rsidRDefault="001B45D0" w:rsidP="001B45D0">
      <w:pPr>
        <w:pStyle w:val="a7"/>
        <w:shd w:val="clear" w:color="auto" w:fill="FFFFFF"/>
        <w:spacing w:before="0" w:beforeAutospacing="0" w:after="0" w:afterAutospacing="0"/>
        <w:ind w:left="-567" w:firstLine="567"/>
        <w:rPr>
          <w:color w:val="000000"/>
        </w:rPr>
      </w:pPr>
      <w:r w:rsidRPr="00AE3FCE">
        <w:rPr>
          <w:color w:val="000000"/>
        </w:rPr>
        <w:t>3.Сольное пение «Соловушка» (дети) – 8 чел.</w:t>
      </w:r>
    </w:p>
    <w:p w:rsidR="001B45D0" w:rsidRPr="00AE3FCE" w:rsidRDefault="001B45D0" w:rsidP="001B45D0">
      <w:pPr>
        <w:pStyle w:val="a7"/>
        <w:shd w:val="clear" w:color="auto" w:fill="FFFFFF"/>
        <w:spacing w:before="0" w:beforeAutospacing="0" w:after="0" w:afterAutospacing="0"/>
        <w:ind w:left="-567" w:firstLine="567"/>
        <w:rPr>
          <w:color w:val="000000"/>
        </w:rPr>
      </w:pPr>
      <w:r w:rsidRPr="00AE3FCE">
        <w:rPr>
          <w:color w:val="000000"/>
        </w:rPr>
        <w:t>4.Драматический «Калейдоскоп» (дети) – 14 чел.</w:t>
      </w:r>
    </w:p>
    <w:p w:rsidR="001B45D0" w:rsidRPr="00AE3FCE" w:rsidRDefault="001B45D0" w:rsidP="001B45D0">
      <w:pPr>
        <w:pStyle w:val="a7"/>
        <w:shd w:val="clear" w:color="auto" w:fill="FFFFFF"/>
        <w:spacing w:before="0" w:beforeAutospacing="0" w:after="0" w:afterAutospacing="0"/>
        <w:ind w:left="-567" w:firstLine="567"/>
        <w:rPr>
          <w:color w:val="000000"/>
        </w:rPr>
      </w:pPr>
      <w:r w:rsidRPr="00AE3FCE">
        <w:rPr>
          <w:color w:val="000000"/>
        </w:rPr>
        <w:t>5.Студия мастер-классов «Фантазия»– 12 чел.</w:t>
      </w:r>
    </w:p>
    <w:p w:rsidR="001B45D0" w:rsidRPr="00AE3FCE" w:rsidRDefault="001B45D0" w:rsidP="001B45D0">
      <w:pPr>
        <w:pStyle w:val="a7"/>
        <w:shd w:val="clear" w:color="auto" w:fill="FFFFFF"/>
        <w:spacing w:before="0" w:beforeAutospacing="0" w:after="0" w:afterAutospacing="0"/>
        <w:ind w:left="-567" w:firstLine="567"/>
        <w:rPr>
          <w:color w:val="000000"/>
        </w:rPr>
      </w:pPr>
      <w:r w:rsidRPr="00AE3FCE">
        <w:rPr>
          <w:color w:val="000000"/>
        </w:rPr>
        <w:t>6.Сольное пение «Забава» - 7 чел.</w:t>
      </w:r>
    </w:p>
    <w:p w:rsidR="001B45D0" w:rsidRPr="00AE3FCE" w:rsidRDefault="001B45D0" w:rsidP="001B45D0">
      <w:pPr>
        <w:pStyle w:val="a7"/>
        <w:shd w:val="clear" w:color="auto" w:fill="FFFFFF"/>
        <w:spacing w:before="0" w:beforeAutospacing="0" w:after="0" w:afterAutospacing="0"/>
        <w:ind w:left="-567" w:firstLine="567"/>
        <w:rPr>
          <w:color w:val="000000"/>
        </w:rPr>
      </w:pPr>
      <w:r w:rsidRPr="00AE3FCE">
        <w:rPr>
          <w:color w:val="000000"/>
        </w:rPr>
        <w:t>7.Драматический «Маскарад»- 14 чел.</w:t>
      </w:r>
    </w:p>
    <w:p w:rsidR="001B45D0" w:rsidRPr="00AE3FCE" w:rsidRDefault="001B45D0" w:rsidP="001B45D0">
      <w:pPr>
        <w:pStyle w:val="a7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hd w:val="clear" w:color="auto" w:fill="FFFFFF"/>
        </w:rPr>
      </w:pPr>
      <w:r w:rsidRPr="00AE3FCE">
        <w:rPr>
          <w:color w:val="000000"/>
          <w:shd w:val="clear" w:color="auto" w:fill="FFFFFF"/>
        </w:rPr>
        <w:t>функционируют</w:t>
      </w:r>
      <w:r w:rsidRPr="00AE3FCE">
        <w:rPr>
          <w:b/>
          <w:bCs/>
          <w:color w:val="000000"/>
          <w:shd w:val="clear" w:color="auto" w:fill="FFFFFF"/>
        </w:rPr>
        <w:t xml:space="preserve"> </w:t>
      </w:r>
      <w:r w:rsidRPr="00AE3FCE">
        <w:rPr>
          <w:bCs/>
          <w:color w:val="000000"/>
          <w:shd w:val="clear" w:color="auto" w:fill="FFFFFF"/>
        </w:rPr>
        <w:t>5</w:t>
      </w:r>
      <w:r w:rsidRPr="00AE3FCE">
        <w:rPr>
          <w:b/>
          <w:bCs/>
          <w:color w:val="000000"/>
          <w:shd w:val="clear" w:color="auto" w:fill="FFFFFF"/>
        </w:rPr>
        <w:t xml:space="preserve"> </w:t>
      </w:r>
      <w:r w:rsidRPr="00AE3FCE">
        <w:rPr>
          <w:color w:val="000000"/>
          <w:shd w:val="clear" w:color="auto" w:fill="FFFFFF"/>
        </w:rPr>
        <w:t xml:space="preserve">любительских объединений, </w:t>
      </w:r>
      <w:r w:rsidRPr="00AE3FCE">
        <w:rPr>
          <w:bCs/>
          <w:color w:val="000000"/>
          <w:shd w:val="clear" w:color="auto" w:fill="FFFFFF"/>
        </w:rPr>
        <w:t xml:space="preserve">44 </w:t>
      </w:r>
      <w:r w:rsidRPr="00AE3FCE">
        <w:rPr>
          <w:color w:val="000000"/>
          <w:shd w:val="clear" w:color="auto" w:fill="FFFFFF"/>
        </w:rPr>
        <w:t>участника в них</w:t>
      </w:r>
    </w:p>
    <w:p w:rsidR="001B45D0" w:rsidRPr="00AE3FCE" w:rsidRDefault="001B45D0" w:rsidP="001B45D0">
      <w:pPr>
        <w:pStyle w:val="a7"/>
        <w:shd w:val="clear" w:color="auto" w:fill="FFFFFF"/>
        <w:spacing w:before="0" w:beforeAutospacing="0" w:after="0" w:afterAutospacing="0"/>
        <w:ind w:left="-567" w:firstLine="567"/>
        <w:rPr>
          <w:color w:val="000000"/>
        </w:rPr>
      </w:pPr>
      <w:r w:rsidRPr="00AE3FCE">
        <w:rPr>
          <w:color w:val="000000"/>
        </w:rPr>
        <w:t>Бильярд - 7 чел.</w:t>
      </w:r>
    </w:p>
    <w:p w:rsidR="001B45D0" w:rsidRPr="00AE3FCE" w:rsidRDefault="001B45D0" w:rsidP="001B45D0">
      <w:pPr>
        <w:pStyle w:val="a7"/>
        <w:shd w:val="clear" w:color="auto" w:fill="FFFFFF"/>
        <w:spacing w:before="0" w:beforeAutospacing="0" w:after="0" w:afterAutospacing="0"/>
        <w:ind w:left="-567" w:firstLine="567"/>
        <w:rPr>
          <w:color w:val="000000"/>
        </w:rPr>
      </w:pPr>
      <w:r w:rsidRPr="00AE3FCE">
        <w:rPr>
          <w:color w:val="000000"/>
        </w:rPr>
        <w:t>Шахматы - 7 чел.</w:t>
      </w:r>
    </w:p>
    <w:p w:rsidR="001B45D0" w:rsidRPr="00AE3FCE" w:rsidRDefault="001B45D0" w:rsidP="001B45D0">
      <w:pPr>
        <w:pStyle w:val="a7"/>
        <w:shd w:val="clear" w:color="auto" w:fill="FFFFFF"/>
        <w:spacing w:before="0" w:beforeAutospacing="0" w:after="0" w:afterAutospacing="0"/>
        <w:ind w:left="-567" w:firstLine="567"/>
        <w:rPr>
          <w:color w:val="000000"/>
        </w:rPr>
      </w:pPr>
      <w:r w:rsidRPr="00AE3FCE">
        <w:rPr>
          <w:color w:val="000000"/>
        </w:rPr>
        <w:t>Шашки - 10 чел.</w:t>
      </w:r>
    </w:p>
    <w:p w:rsidR="001B45D0" w:rsidRPr="00AE3FCE" w:rsidRDefault="001B45D0" w:rsidP="001B45D0">
      <w:pPr>
        <w:pStyle w:val="a7"/>
        <w:shd w:val="clear" w:color="auto" w:fill="FFFFFF"/>
        <w:spacing w:before="0" w:beforeAutospacing="0" w:after="0" w:afterAutospacing="0"/>
        <w:ind w:left="-567" w:firstLine="567"/>
        <w:rPr>
          <w:color w:val="000000"/>
        </w:rPr>
      </w:pPr>
      <w:r w:rsidRPr="00AE3FCE">
        <w:rPr>
          <w:color w:val="000000"/>
        </w:rPr>
        <w:t>Теннис - 10 чел.</w:t>
      </w:r>
    </w:p>
    <w:p w:rsidR="001B45D0" w:rsidRPr="00AE3FCE" w:rsidRDefault="001B45D0" w:rsidP="001B45D0">
      <w:pPr>
        <w:pStyle w:val="a7"/>
        <w:shd w:val="clear" w:color="auto" w:fill="FFFFFF"/>
        <w:spacing w:before="0" w:beforeAutospacing="0" w:after="0" w:afterAutospacing="0"/>
        <w:ind w:left="-567" w:firstLine="567"/>
        <w:rPr>
          <w:color w:val="000000"/>
          <w:shd w:val="clear" w:color="auto" w:fill="FFFFFF"/>
        </w:rPr>
      </w:pPr>
      <w:r w:rsidRPr="00AE3FCE">
        <w:rPr>
          <w:color w:val="000000"/>
        </w:rPr>
        <w:t>Волшебный сундучок - 10 чел.</w:t>
      </w:r>
    </w:p>
    <w:p w:rsidR="001B45D0" w:rsidRPr="00AE3FCE" w:rsidRDefault="001B45D0" w:rsidP="001B45D0">
      <w:pPr>
        <w:pStyle w:val="a7"/>
        <w:shd w:val="clear" w:color="auto" w:fill="FFFFFF"/>
        <w:spacing w:after="177" w:afterAutospacing="0"/>
        <w:rPr>
          <w:color w:val="000000"/>
        </w:rPr>
      </w:pPr>
      <w:r w:rsidRPr="00AE3FCE">
        <w:rPr>
          <w:color w:val="000000"/>
        </w:rPr>
        <w:t xml:space="preserve">За отчетный год было проведено </w:t>
      </w:r>
      <w:r w:rsidRPr="00AE3FCE">
        <w:rPr>
          <w:bCs/>
          <w:color w:val="000000"/>
        </w:rPr>
        <w:t>2</w:t>
      </w:r>
      <w:r w:rsidR="002A53CE" w:rsidRPr="00AE3FCE">
        <w:rPr>
          <w:bCs/>
          <w:color w:val="000000"/>
        </w:rPr>
        <w:t>3</w:t>
      </w:r>
      <w:r w:rsidRPr="00AE3FCE">
        <w:rPr>
          <w:bCs/>
          <w:color w:val="000000"/>
        </w:rPr>
        <w:t xml:space="preserve">0 </w:t>
      </w:r>
      <w:r w:rsidRPr="00AE3FCE">
        <w:rPr>
          <w:color w:val="000000"/>
        </w:rPr>
        <w:t>мероприяти</w:t>
      </w:r>
      <w:r w:rsidR="002A53CE" w:rsidRPr="00AE3FCE">
        <w:rPr>
          <w:color w:val="000000"/>
        </w:rPr>
        <w:t>й</w:t>
      </w:r>
      <w:r w:rsidRPr="00AE3FCE">
        <w:rPr>
          <w:color w:val="000000"/>
        </w:rPr>
        <w:t>.</w:t>
      </w:r>
    </w:p>
    <w:p w:rsidR="006A7E31" w:rsidRPr="00AE3FCE" w:rsidRDefault="006A7E31" w:rsidP="006A7E31">
      <w:pPr>
        <w:rPr>
          <w:rFonts w:ascii="Times New Roman" w:hAnsi="Times New Roman"/>
          <w:sz w:val="24"/>
        </w:rPr>
      </w:pPr>
      <w:r w:rsidRPr="00AE3FCE">
        <w:rPr>
          <w:rFonts w:ascii="Times New Roman" w:hAnsi="Times New Roman"/>
          <w:sz w:val="24"/>
        </w:rPr>
        <w:t xml:space="preserve">В основном, это конкурсные программы и дискотеки, театрализованные представления, </w:t>
      </w:r>
      <w:proofErr w:type="spellStart"/>
      <w:r w:rsidRPr="00AE3FCE">
        <w:rPr>
          <w:rFonts w:ascii="Times New Roman" w:hAnsi="Times New Roman"/>
          <w:sz w:val="24"/>
        </w:rPr>
        <w:t>квесты</w:t>
      </w:r>
      <w:proofErr w:type="spellEnd"/>
      <w:r w:rsidRPr="00AE3FCE">
        <w:rPr>
          <w:rFonts w:ascii="Times New Roman" w:hAnsi="Times New Roman"/>
          <w:sz w:val="24"/>
        </w:rPr>
        <w:t xml:space="preserve">, мастер-классы, игровые программы и спортивные мероприятия. </w:t>
      </w:r>
    </w:p>
    <w:p w:rsidR="001B45D0" w:rsidRPr="00AE3FCE" w:rsidRDefault="001B45D0" w:rsidP="001B45D0">
      <w:pPr>
        <w:ind w:left="-567"/>
        <w:rPr>
          <w:rFonts w:ascii="Times New Roman" w:hAnsi="Times New Roman"/>
          <w:sz w:val="24"/>
        </w:rPr>
      </w:pPr>
      <w:r w:rsidRPr="00AE3FCE">
        <w:rPr>
          <w:rFonts w:ascii="Times New Roman" w:hAnsi="Times New Roman"/>
          <w:sz w:val="24"/>
        </w:rPr>
        <w:t>В 202</w:t>
      </w:r>
      <w:r w:rsidR="00856C70" w:rsidRPr="00AE3FCE">
        <w:rPr>
          <w:rFonts w:ascii="Times New Roman" w:hAnsi="Times New Roman"/>
          <w:sz w:val="24"/>
        </w:rPr>
        <w:t>3</w:t>
      </w:r>
      <w:r w:rsidRPr="00AE3FCE">
        <w:rPr>
          <w:rFonts w:ascii="Times New Roman" w:hAnsi="Times New Roman"/>
          <w:sz w:val="24"/>
        </w:rPr>
        <w:t xml:space="preserve"> году было выделено  ООО «</w:t>
      </w:r>
      <w:proofErr w:type="spellStart"/>
      <w:r w:rsidRPr="00AE3FCE">
        <w:rPr>
          <w:rFonts w:ascii="Times New Roman" w:hAnsi="Times New Roman"/>
          <w:sz w:val="24"/>
        </w:rPr>
        <w:t>Россошанская</w:t>
      </w:r>
      <w:proofErr w:type="spellEnd"/>
      <w:r w:rsidRPr="00AE3FCE">
        <w:rPr>
          <w:rFonts w:ascii="Times New Roman" w:hAnsi="Times New Roman"/>
          <w:sz w:val="24"/>
        </w:rPr>
        <w:t xml:space="preserve"> Нива» </w:t>
      </w:r>
      <w:r w:rsidR="00856C70" w:rsidRPr="00AE3FCE">
        <w:rPr>
          <w:rFonts w:ascii="Times New Roman" w:hAnsi="Times New Roman"/>
          <w:sz w:val="24"/>
        </w:rPr>
        <w:t>61,0 тыс</w:t>
      </w:r>
      <w:proofErr w:type="gramStart"/>
      <w:r w:rsidR="00856C70" w:rsidRPr="00AE3FCE">
        <w:rPr>
          <w:rFonts w:ascii="Times New Roman" w:hAnsi="Times New Roman"/>
          <w:sz w:val="24"/>
        </w:rPr>
        <w:t>.р</w:t>
      </w:r>
      <w:proofErr w:type="gramEnd"/>
      <w:r w:rsidR="00856C70" w:rsidRPr="00AE3FCE">
        <w:rPr>
          <w:rFonts w:ascii="Times New Roman" w:hAnsi="Times New Roman"/>
          <w:sz w:val="24"/>
        </w:rPr>
        <w:t>уб.</w:t>
      </w:r>
      <w:r w:rsidRPr="00AE3FCE">
        <w:rPr>
          <w:rFonts w:ascii="Times New Roman" w:hAnsi="Times New Roman"/>
          <w:sz w:val="24"/>
        </w:rPr>
        <w:t xml:space="preserve"> на проведение мероприятий. </w:t>
      </w:r>
    </w:p>
    <w:p w:rsidR="00BC6F24" w:rsidRPr="00AE3FCE" w:rsidRDefault="00BC6F24" w:rsidP="00BC6F24">
      <w:pPr>
        <w:ind w:left="-567" w:firstLine="1134"/>
        <w:rPr>
          <w:rFonts w:ascii="Times New Roman" w:hAnsi="Times New Roman"/>
          <w:sz w:val="24"/>
        </w:rPr>
      </w:pPr>
      <w:r w:rsidRPr="00AE3FCE">
        <w:rPr>
          <w:rFonts w:ascii="Times New Roman" w:hAnsi="Times New Roman"/>
          <w:sz w:val="24"/>
        </w:rPr>
        <w:t>Число читателей сельской библиотеки составляет 408 человек. За год выдано книг и журналов – 7903. Число посещений библиотеки – 5899.</w:t>
      </w:r>
    </w:p>
    <w:p w:rsidR="00BC6F24" w:rsidRPr="00AE3FCE" w:rsidRDefault="00BC6F24" w:rsidP="00BC6F24">
      <w:pPr>
        <w:ind w:left="-567" w:firstLine="1134"/>
        <w:rPr>
          <w:rFonts w:ascii="Times New Roman" w:hAnsi="Times New Roman"/>
          <w:sz w:val="24"/>
        </w:rPr>
      </w:pPr>
      <w:r w:rsidRPr="00AE3FCE">
        <w:rPr>
          <w:rFonts w:ascii="Times New Roman" w:hAnsi="Times New Roman"/>
          <w:sz w:val="24"/>
        </w:rPr>
        <w:t xml:space="preserve"> Книжный фонд составляет 3626 экз. книг. За год поступило печатных документов – 111. Из них 37 книг.</w:t>
      </w:r>
    </w:p>
    <w:p w:rsidR="001B45D0" w:rsidRPr="00AE3FCE" w:rsidRDefault="001B45D0" w:rsidP="001B45D0">
      <w:pPr>
        <w:ind w:left="-567"/>
        <w:rPr>
          <w:rFonts w:ascii="Times New Roman" w:hAnsi="Times New Roman"/>
          <w:sz w:val="24"/>
        </w:rPr>
      </w:pPr>
      <w:r w:rsidRPr="00AE3FCE">
        <w:rPr>
          <w:rFonts w:ascii="Times New Roman" w:hAnsi="Times New Roman"/>
          <w:sz w:val="24"/>
        </w:rPr>
        <w:t xml:space="preserve">В 2017г. в поселении началась активная подготовка к реализации </w:t>
      </w:r>
      <w:r w:rsidR="00015B5B" w:rsidRPr="00AE3FCE">
        <w:rPr>
          <w:rFonts w:ascii="Times New Roman" w:hAnsi="Times New Roman"/>
          <w:sz w:val="24"/>
        </w:rPr>
        <w:t xml:space="preserve">сдачи </w:t>
      </w:r>
      <w:r w:rsidRPr="00AE3FCE">
        <w:rPr>
          <w:rFonts w:ascii="Times New Roman" w:hAnsi="Times New Roman"/>
          <w:sz w:val="24"/>
        </w:rPr>
        <w:t>норм ГТО. В 202</w:t>
      </w:r>
      <w:r w:rsidR="007369D1" w:rsidRPr="00AE3FCE">
        <w:rPr>
          <w:rFonts w:ascii="Times New Roman" w:hAnsi="Times New Roman"/>
          <w:sz w:val="24"/>
        </w:rPr>
        <w:t>3</w:t>
      </w:r>
      <w:r w:rsidRPr="00AE3FCE">
        <w:rPr>
          <w:rFonts w:ascii="Times New Roman" w:hAnsi="Times New Roman"/>
          <w:sz w:val="24"/>
        </w:rPr>
        <w:t>г. приняли участие в сдачи  нормы ГТО 26 человек из жителей  поселения, ведущих здоровый образ жизни. Таким образом, показатель по сдаче норм ГТО у нас выполнен.</w:t>
      </w:r>
    </w:p>
    <w:p w:rsidR="001B45D0" w:rsidRPr="00AE3FCE" w:rsidRDefault="001B45D0" w:rsidP="001B45D0">
      <w:pPr>
        <w:pStyle w:val="12"/>
        <w:spacing w:after="0" w:line="240" w:lineRule="auto"/>
        <w:ind w:left="-567" w:firstLine="1134"/>
        <w:jc w:val="both"/>
        <w:rPr>
          <w:rFonts w:ascii="Times New Roman" w:hAnsi="Times New Roman"/>
          <w:bCs/>
          <w:sz w:val="24"/>
          <w:szCs w:val="24"/>
        </w:rPr>
      </w:pPr>
      <w:r w:rsidRPr="00AE3FCE">
        <w:rPr>
          <w:rFonts w:ascii="Times New Roman" w:hAnsi="Times New Roman"/>
          <w:sz w:val="24"/>
          <w:szCs w:val="24"/>
        </w:rPr>
        <w:t xml:space="preserve">На территории Шекаловского сельского поселения имеется 1 общеобразовательное учреждение - МКОУ </w:t>
      </w:r>
      <w:proofErr w:type="spellStart"/>
      <w:r w:rsidRPr="00AE3FCE">
        <w:rPr>
          <w:rFonts w:ascii="Times New Roman" w:hAnsi="Times New Roman"/>
          <w:sz w:val="24"/>
          <w:szCs w:val="24"/>
        </w:rPr>
        <w:t>Шекаловская</w:t>
      </w:r>
      <w:proofErr w:type="spellEnd"/>
      <w:r w:rsidRPr="00AE3FCE">
        <w:rPr>
          <w:rFonts w:ascii="Times New Roman" w:hAnsi="Times New Roman"/>
          <w:sz w:val="24"/>
          <w:szCs w:val="24"/>
        </w:rPr>
        <w:t xml:space="preserve"> ООШ. Школа оказывает большую и значимую  помощь в проведении всех мероприятий на территории поселения. Педагогический коллектив и воспитанники нашей школы являются активными участниками всероссийских, областных, районных и поселенческих мероприятий проводимых в 202</w:t>
      </w:r>
      <w:r w:rsidR="007369D1" w:rsidRPr="00AE3FCE">
        <w:rPr>
          <w:rFonts w:ascii="Times New Roman" w:hAnsi="Times New Roman"/>
          <w:sz w:val="24"/>
          <w:szCs w:val="24"/>
        </w:rPr>
        <w:t>3</w:t>
      </w:r>
      <w:r w:rsidRPr="00AE3FCE">
        <w:rPr>
          <w:rFonts w:ascii="Times New Roman" w:hAnsi="Times New Roman"/>
          <w:sz w:val="24"/>
          <w:szCs w:val="24"/>
        </w:rPr>
        <w:t xml:space="preserve"> году </w:t>
      </w:r>
      <w:proofErr w:type="spellStart"/>
      <w:r w:rsidRPr="00AE3FCE">
        <w:rPr>
          <w:rFonts w:ascii="Times New Roman" w:hAnsi="Times New Roman"/>
          <w:sz w:val="24"/>
          <w:szCs w:val="24"/>
        </w:rPr>
        <w:t>онлайн</w:t>
      </w:r>
      <w:proofErr w:type="spellEnd"/>
      <w:r w:rsidRPr="00AE3FCE">
        <w:rPr>
          <w:rFonts w:ascii="Times New Roman" w:hAnsi="Times New Roman"/>
          <w:sz w:val="24"/>
          <w:szCs w:val="24"/>
        </w:rPr>
        <w:t xml:space="preserve">.  </w:t>
      </w:r>
    </w:p>
    <w:p w:rsidR="001B45D0" w:rsidRPr="00AE3FCE" w:rsidRDefault="001B45D0" w:rsidP="001B45D0">
      <w:pPr>
        <w:pStyle w:val="p2"/>
        <w:shd w:val="clear" w:color="auto" w:fill="FFFFFF"/>
        <w:spacing w:before="0" w:beforeAutospacing="0" w:after="0" w:afterAutospacing="0"/>
        <w:ind w:left="-567" w:firstLine="566"/>
        <w:jc w:val="both"/>
      </w:pPr>
      <w:r w:rsidRPr="00AE3FCE">
        <w:lastRenderedPageBreak/>
        <w:t xml:space="preserve">Школа активно сотрудничает с администрацией поселения. Проводятся рейды с целью проверки содержания малолетних детей в семьях социального риска, оказывается им помощь в решении хозяйственных вопросов. </w:t>
      </w:r>
    </w:p>
    <w:p w:rsidR="001B45D0" w:rsidRPr="00AE3FCE" w:rsidRDefault="001B45D0" w:rsidP="001B45D0">
      <w:pPr>
        <w:pStyle w:val="p2"/>
        <w:shd w:val="clear" w:color="auto" w:fill="FFFFFF"/>
        <w:spacing w:before="0" w:beforeAutospacing="0" w:after="0" w:afterAutospacing="0"/>
        <w:ind w:left="-567" w:firstLine="566"/>
        <w:jc w:val="both"/>
      </w:pPr>
    </w:p>
    <w:p w:rsidR="001B45D0" w:rsidRPr="00AE3FCE" w:rsidRDefault="001B45D0" w:rsidP="001B45D0">
      <w:pPr>
        <w:ind w:left="-540" w:firstLine="540"/>
        <w:jc w:val="center"/>
        <w:rPr>
          <w:rFonts w:ascii="Times New Roman" w:hAnsi="Times New Roman"/>
          <w:b/>
          <w:sz w:val="24"/>
        </w:rPr>
      </w:pPr>
      <w:r w:rsidRPr="00AE3FCE">
        <w:rPr>
          <w:rFonts w:ascii="Times New Roman" w:hAnsi="Times New Roman"/>
          <w:b/>
          <w:sz w:val="24"/>
        </w:rPr>
        <w:t>Воинский учет.</w:t>
      </w:r>
    </w:p>
    <w:p w:rsidR="001B45D0" w:rsidRPr="00AE3FCE" w:rsidRDefault="001B45D0" w:rsidP="001B45D0">
      <w:pPr>
        <w:ind w:left="-540" w:firstLine="540"/>
        <w:rPr>
          <w:rFonts w:ascii="Times New Roman" w:hAnsi="Times New Roman"/>
          <w:sz w:val="24"/>
        </w:rPr>
      </w:pPr>
      <w:r w:rsidRPr="00AE3FCE">
        <w:rPr>
          <w:rFonts w:ascii="Times New Roman" w:hAnsi="Times New Roman"/>
          <w:sz w:val="24"/>
        </w:rPr>
        <w:t xml:space="preserve">Администрацией ведется исполнение отдельных государственных полномочий в части ведения воинского учета в соответствии с требованиями Закона РФ «О воинской обязанности и военной службе». Всего на воинском учете состоит </w:t>
      </w:r>
      <w:r w:rsidR="001B4891" w:rsidRPr="00AE3FCE">
        <w:rPr>
          <w:rFonts w:ascii="Times New Roman" w:hAnsi="Times New Roman"/>
          <w:sz w:val="24"/>
        </w:rPr>
        <w:t>93</w:t>
      </w:r>
      <w:r w:rsidRPr="00AE3FCE">
        <w:rPr>
          <w:rFonts w:ascii="Times New Roman" w:hAnsi="Times New Roman"/>
          <w:sz w:val="24"/>
        </w:rPr>
        <w:t xml:space="preserve">  человек, </w:t>
      </w:r>
      <w:r w:rsidR="001B4891" w:rsidRPr="00AE3FCE">
        <w:rPr>
          <w:rFonts w:ascii="Times New Roman" w:hAnsi="Times New Roman"/>
          <w:sz w:val="24"/>
        </w:rPr>
        <w:t>4</w:t>
      </w:r>
      <w:r w:rsidRPr="00AE3FCE">
        <w:rPr>
          <w:rFonts w:ascii="Times New Roman" w:hAnsi="Times New Roman"/>
          <w:sz w:val="24"/>
        </w:rPr>
        <w:t xml:space="preserve"> юношей, подлежащих призыву на военную службу. В период весеннего и осеннего призывов в 202</w:t>
      </w:r>
      <w:r w:rsidR="001B4891" w:rsidRPr="00AE3FCE">
        <w:rPr>
          <w:rFonts w:ascii="Times New Roman" w:hAnsi="Times New Roman"/>
          <w:sz w:val="24"/>
        </w:rPr>
        <w:t>3</w:t>
      </w:r>
      <w:r w:rsidRPr="00AE3FCE">
        <w:rPr>
          <w:rFonts w:ascii="Times New Roman" w:hAnsi="Times New Roman"/>
          <w:sz w:val="24"/>
        </w:rPr>
        <w:t xml:space="preserve"> году было призвано в ряды Российской Армии </w:t>
      </w:r>
      <w:r w:rsidR="0093593B" w:rsidRPr="00AE3FCE">
        <w:rPr>
          <w:rFonts w:ascii="Times New Roman" w:hAnsi="Times New Roman"/>
          <w:sz w:val="24"/>
        </w:rPr>
        <w:t>3</w:t>
      </w:r>
      <w:r w:rsidRPr="00AE3FCE">
        <w:rPr>
          <w:rFonts w:ascii="Times New Roman" w:hAnsi="Times New Roman"/>
          <w:sz w:val="24"/>
        </w:rPr>
        <w:t xml:space="preserve"> человека.</w:t>
      </w:r>
    </w:p>
    <w:p w:rsidR="001B45D0" w:rsidRPr="00AE3FCE" w:rsidRDefault="001B45D0" w:rsidP="001B45D0">
      <w:pPr>
        <w:ind w:left="-540" w:firstLine="540"/>
        <w:rPr>
          <w:rFonts w:ascii="Times New Roman" w:hAnsi="Times New Roman"/>
          <w:sz w:val="24"/>
        </w:rPr>
      </w:pPr>
      <w:r w:rsidRPr="00AE3FCE">
        <w:rPr>
          <w:rFonts w:ascii="Times New Roman" w:hAnsi="Times New Roman"/>
          <w:sz w:val="24"/>
        </w:rPr>
        <w:t xml:space="preserve"> С началом СВО была проделана большая работа по мобилизации граждан пребывающих в запасе. </w:t>
      </w:r>
    </w:p>
    <w:p w:rsidR="001B45D0" w:rsidRPr="00AE3FCE" w:rsidRDefault="001B45D0" w:rsidP="001B45D0">
      <w:pPr>
        <w:ind w:left="-540" w:firstLine="540"/>
        <w:rPr>
          <w:rFonts w:ascii="Times New Roman" w:hAnsi="Times New Roman"/>
          <w:sz w:val="24"/>
        </w:rPr>
      </w:pPr>
      <w:r w:rsidRPr="00AE3FCE">
        <w:rPr>
          <w:rFonts w:ascii="Times New Roman" w:hAnsi="Times New Roman"/>
          <w:sz w:val="24"/>
        </w:rPr>
        <w:t xml:space="preserve">Специальная военная операция по защите рубежей нашей Родины </w:t>
      </w:r>
      <w:proofErr w:type="gramStart"/>
      <w:r w:rsidRPr="00AE3FCE">
        <w:rPr>
          <w:rFonts w:ascii="Times New Roman" w:hAnsi="Times New Roman"/>
          <w:sz w:val="24"/>
        </w:rPr>
        <w:t>показала насколько наш народ может</w:t>
      </w:r>
      <w:proofErr w:type="gramEnd"/>
      <w:r w:rsidRPr="00AE3FCE">
        <w:rPr>
          <w:rFonts w:ascii="Times New Roman" w:hAnsi="Times New Roman"/>
          <w:sz w:val="24"/>
        </w:rPr>
        <w:t xml:space="preserve"> быть сплочен, един и никогда не победим.</w:t>
      </w:r>
    </w:p>
    <w:p w:rsidR="001B45D0" w:rsidRPr="00AE3FCE" w:rsidRDefault="001B45D0" w:rsidP="001B45D0">
      <w:pPr>
        <w:ind w:left="-540" w:firstLine="540"/>
        <w:rPr>
          <w:rFonts w:ascii="Times New Roman" w:hAnsi="Times New Roman"/>
          <w:sz w:val="24"/>
        </w:rPr>
      </w:pPr>
      <w:r w:rsidRPr="00AE3FCE">
        <w:rPr>
          <w:rFonts w:ascii="Times New Roman" w:hAnsi="Times New Roman"/>
          <w:sz w:val="24"/>
        </w:rPr>
        <w:t>Не остались в стороне и жители нашего поселения. С началом военной операции каждый вносил свою лепту в победу над фашизмом.</w:t>
      </w:r>
    </w:p>
    <w:p w:rsidR="001B45D0" w:rsidRPr="00AE3FCE" w:rsidRDefault="001B45D0" w:rsidP="001B45D0">
      <w:pPr>
        <w:ind w:left="-540" w:firstLine="540"/>
        <w:rPr>
          <w:rFonts w:ascii="Times New Roman" w:hAnsi="Times New Roman"/>
          <w:sz w:val="24"/>
        </w:rPr>
      </w:pPr>
      <w:r w:rsidRPr="00AE3FCE">
        <w:rPr>
          <w:rFonts w:ascii="Times New Roman" w:hAnsi="Times New Roman"/>
          <w:sz w:val="24"/>
        </w:rPr>
        <w:t>Собрано огромное количество продуктов, одежды, постельных принадлежностей, закупались медикаменты, средства личной гигиены. Это волонтерское движение проводится постоянно</w:t>
      </w:r>
      <w:r w:rsidR="00370C6F" w:rsidRPr="00AE3FCE">
        <w:rPr>
          <w:rFonts w:ascii="Times New Roman" w:hAnsi="Times New Roman"/>
          <w:sz w:val="24"/>
        </w:rPr>
        <w:t xml:space="preserve"> и в данный момент идет сбор продуктов для наших воинов</w:t>
      </w:r>
      <w:r w:rsidRPr="00AE3FCE">
        <w:rPr>
          <w:rFonts w:ascii="Times New Roman" w:hAnsi="Times New Roman"/>
          <w:sz w:val="24"/>
        </w:rPr>
        <w:t>.</w:t>
      </w:r>
    </w:p>
    <w:p w:rsidR="001B45D0" w:rsidRPr="00AE3FCE" w:rsidRDefault="001B45D0" w:rsidP="001B45D0">
      <w:pPr>
        <w:ind w:left="-540" w:firstLine="540"/>
        <w:rPr>
          <w:rFonts w:ascii="Times New Roman" w:hAnsi="Times New Roman"/>
          <w:sz w:val="24"/>
        </w:rPr>
      </w:pPr>
      <w:proofErr w:type="gramStart"/>
      <w:r w:rsidRPr="00AE3FCE">
        <w:rPr>
          <w:rFonts w:ascii="Times New Roman" w:hAnsi="Times New Roman"/>
          <w:sz w:val="24"/>
        </w:rPr>
        <w:t>Пользуясь</w:t>
      </w:r>
      <w:proofErr w:type="gramEnd"/>
      <w:r w:rsidRPr="00AE3FCE">
        <w:rPr>
          <w:rFonts w:ascii="Times New Roman" w:hAnsi="Times New Roman"/>
          <w:sz w:val="24"/>
        </w:rPr>
        <w:t xml:space="preserve"> случаем, хотелось бы выразить огромную благодарность всем жителям принимающим участие в этом благородном деле.</w:t>
      </w:r>
    </w:p>
    <w:p w:rsidR="001B45D0" w:rsidRPr="00AE3FCE" w:rsidRDefault="001B45D0" w:rsidP="001B45D0">
      <w:pPr>
        <w:ind w:left="-540" w:firstLine="540"/>
        <w:rPr>
          <w:rFonts w:ascii="Times New Roman" w:hAnsi="Times New Roman"/>
          <w:b/>
          <w:sz w:val="24"/>
        </w:rPr>
      </w:pPr>
    </w:p>
    <w:p w:rsidR="001B45D0" w:rsidRPr="00AE3FCE" w:rsidRDefault="001B45D0" w:rsidP="001B45D0">
      <w:pPr>
        <w:ind w:left="-540" w:firstLine="540"/>
        <w:jc w:val="center"/>
        <w:rPr>
          <w:rFonts w:ascii="Times New Roman" w:hAnsi="Times New Roman"/>
          <w:b/>
          <w:sz w:val="24"/>
        </w:rPr>
      </w:pPr>
      <w:r w:rsidRPr="00AE3FCE">
        <w:rPr>
          <w:rFonts w:ascii="Times New Roman" w:hAnsi="Times New Roman"/>
          <w:b/>
          <w:sz w:val="24"/>
        </w:rPr>
        <w:t>Организация благоустройства и озеленения территории поселения</w:t>
      </w:r>
    </w:p>
    <w:p w:rsidR="001B45D0" w:rsidRPr="00AE3FCE" w:rsidRDefault="001B45D0" w:rsidP="001B45D0">
      <w:pPr>
        <w:jc w:val="center"/>
        <w:rPr>
          <w:rFonts w:ascii="Times New Roman" w:hAnsi="Times New Roman"/>
          <w:b/>
          <w:sz w:val="24"/>
        </w:rPr>
      </w:pPr>
    </w:p>
    <w:p w:rsidR="001B45D0" w:rsidRPr="00AE3FCE" w:rsidRDefault="001B45D0" w:rsidP="001B45D0">
      <w:pPr>
        <w:ind w:left="-540" w:firstLine="1107"/>
        <w:rPr>
          <w:rFonts w:ascii="Times New Roman" w:hAnsi="Times New Roman"/>
          <w:sz w:val="24"/>
        </w:rPr>
      </w:pPr>
      <w:r w:rsidRPr="00AE3FCE">
        <w:rPr>
          <w:rFonts w:ascii="Times New Roman" w:hAnsi="Times New Roman"/>
          <w:sz w:val="24"/>
        </w:rPr>
        <w:t>Является важным вопросом местного значения.</w:t>
      </w:r>
    </w:p>
    <w:p w:rsidR="001B45D0" w:rsidRPr="00AE3FCE" w:rsidRDefault="001B45D0" w:rsidP="001B45D0">
      <w:pPr>
        <w:ind w:left="-540" w:firstLine="1107"/>
        <w:rPr>
          <w:rFonts w:ascii="Times New Roman" w:hAnsi="Times New Roman"/>
          <w:sz w:val="24"/>
        </w:rPr>
      </w:pPr>
      <w:r w:rsidRPr="00AE3FCE">
        <w:rPr>
          <w:rFonts w:ascii="Times New Roman" w:hAnsi="Times New Roman"/>
          <w:sz w:val="24"/>
        </w:rPr>
        <w:t>В 202</w:t>
      </w:r>
      <w:r w:rsidR="007369D1" w:rsidRPr="00AE3FCE">
        <w:rPr>
          <w:rFonts w:ascii="Times New Roman" w:hAnsi="Times New Roman"/>
          <w:sz w:val="24"/>
        </w:rPr>
        <w:t>3</w:t>
      </w:r>
      <w:r w:rsidRPr="00AE3FCE">
        <w:rPr>
          <w:rFonts w:ascii="Times New Roman" w:hAnsi="Times New Roman"/>
          <w:sz w:val="24"/>
        </w:rPr>
        <w:t xml:space="preserve"> году проведена следующая работа по благоустройству территории Шекаловского сельского поселения:</w:t>
      </w:r>
    </w:p>
    <w:p w:rsidR="001B45D0" w:rsidRPr="00AE3FCE" w:rsidRDefault="001B45D0" w:rsidP="001B45D0">
      <w:pPr>
        <w:ind w:left="-540" w:firstLine="1107"/>
        <w:rPr>
          <w:rFonts w:ascii="Times New Roman" w:hAnsi="Times New Roman"/>
          <w:sz w:val="24"/>
        </w:rPr>
      </w:pPr>
      <w:r w:rsidRPr="00AE3FCE">
        <w:rPr>
          <w:rFonts w:ascii="Times New Roman" w:hAnsi="Times New Roman"/>
          <w:sz w:val="24"/>
        </w:rPr>
        <w:t xml:space="preserve">- В течение года совместно с представителями пожарной инспекции проводились подомовые обходы на предмет соблюдения правил пожарной безопасности. </w:t>
      </w:r>
    </w:p>
    <w:p w:rsidR="001B45D0" w:rsidRPr="00AE3FCE" w:rsidRDefault="001B45D0" w:rsidP="001B45D0">
      <w:pPr>
        <w:ind w:left="-540" w:firstLine="540"/>
        <w:rPr>
          <w:rFonts w:ascii="Times New Roman" w:hAnsi="Times New Roman"/>
          <w:sz w:val="24"/>
        </w:rPr>
      </w:pPr>
      <w:r w:rsidRPr="00AE3FCE">
        <w:rPr>
          <w:rFonts w:ascii="Times New Roman" w:hAnsi="Times New Roman"/>
          <w:sz w:val="24"/>
        </w:rPr>
        <w:t>- с физическими лицами заключено 2</w:t>
      </w:r>
      <w:r w:rsidR="00FE41FF" w:rsidRPr="00AE3FCE">
        <w:rPr>
          <w:rFonts w:ascii="Times New Roman" w:hAnsi="Times New Roman"/>
          <w:sz w:val="24"/>
        </w:rPr>
        <w:t>7</w:t>
      </w:r>
      <w:r w:rsidRPr="00AE3FCE">
        <w:rPr>
          <w:rFonts w:ascii="Times New Roman" w:hAnsi="Times New Roman"/>
          <w:sz w:val="24"/>
        </w:rPr>
        <w:t xml:space="preserve"> соглашени</w:t>
      </w:r>
      <w:r w:rsidR="00FE41FF" w:rsidRPr="00AE3FCE">
        <w:rPr>
          <w:rFonts w:ascii="Times New Roman" w:hAnsi="Times New Roman"/>
          <w:sz w:val="24"/>
        </w:rPr>
        <w:t>й</w:t>
      </w:r>
      <w:r w:rsidRPr="00AE3FCE">
        <w:rPr>
          <w:rFonts w:ascii="Times New Roman" w:hAnsi="Times New Roman"/>
          <w:sz w:val="24"/>
        </w:rPr>
        <w:t xml:space="preserve"> по содержанию придомовой территории, которые регистрируются и направляются в администрацию Россошанского муниципального района. </w:t>
      </w:r>
    </w:p>
    <w:p w:rsidR="001B45D0" w:rsidRPr="00AE3FCE" w:rsidRDefault="001B45D0" w:rsidP="001B45D0">
      <w:pPr>
        <w:ind w:left="-540" w:firstLine="540"/>
        <w:rPr>
          <w:rFonts w:ascii="Times New Roman" w:hAnsi="Times New Roman"/>
          <w:sz w:val="24"/>
        </w:rPr>
      </w:pPr>
      <w:r w:rsidRPr="00AE3FCE">
        <w:rPr>
          <w:rFonts w:ascii="Times New Roman" w:hAnsi="Times New Roman"/>
          <w:sz w:val="24"/>
        </w:rPr>
        <w:t xml:space="preserve">- борьба с сорной растительностью велась с весны до осени временным рабочим, принятым через центр занятости.  </w:t>
      </w:r>
      <w:proofErr w:type="spellStart"/>
      <w:r w:rsidRPr="00AE3FCE">
        <w:rPr>
          <w:rFonts w:ascii="Times New Roman" w:hAnsi="Times New Roman"/>
          <w:sz w:val="24"/>
        </w:rPr>
        <w:t>Кобзарев</w:t>
      </w:r>
      <w:proofErr w:type="spellEnd"/>
      <w:r w:rsidRPr="00AE3FCE">
        <w:rPr>
          <w:rFonts w:ascii="Times New Roman" w:hAnsi="Times New Roman"/>
          <w:sz w:val="24"/>
        </w:rPr>
        <w:t xml:space="preserve"> Н.М. в единственном числе успевал сделать множество дел по благоустройству. За что ему огромное спасибо. Оплата труда производится в соответствии с действующим законодательством, фонд оплаты составил </w:t>
      </w:r>
      <w:r w:rsidR="002E0FC0" w:rsidRPr="00AE3FCE">
        <w:rPr>
          <w:rFonts w:ascii="Times New Roman" w:hAnsi="Times New Roman"/>
          <w:sz w:val="24"/>
        </w:rPr>
        <w:t>83,5</w:t>
      </w:r>
      <w:r w:rsidRPr="00AE3FCE">
        <w:rPr>
          <w:rFonts w:ascii="Times New Roman" w:hAnsi="Times New Roman"/>
          <w:sz w:val="24"/>
        </w:rPr>
        <w:t xml:space="preserve"> тыс. руб. </w:t>
      </w:r>
    </w:p>
    <w:p w:rsidR="001B45D0" w:rsidRPr="00AE3FCE" w:rsidRDefault="001B45D0" w:rsidP="001B45D0">
      <w:pPr>
        <w:ind w:left="-540" w:firstLine="540"/>
        <w:rPr>
          <w:rFonts w:ascii="Times New Roman" w:hAnsi="Times New Roman"/>
          <w:sz w:val="24"/>
        </w:rPr>
      </w:pPr>
      <w:r w:rsidRPr="00AE3FCE">
        <w:rPr>
          <w:rFonts w:ascii="Times New Roman" w:hAnsi="Times New Roman"/>
          <w:sz w:val="24"/>
        </w:rPr>
        <w:t>Имеется утверждённый генплан поселения,  утверждены правила благоустройства сельского поселения и правила землепользования и застройки.</w:t>
      </w:r>
    </w:p>
    <w:p w:rsidR="001B45D0" w:rsidRPr="00AE3FCE" w:rsidRDefault="001B45D0" w:rsidP="001B45D0">
      <w:pPr>
        <w:ind w:left="-540" w:firstLine="540"/>
        <w:rPr>
          <w:rFonts w:ascii="Times New Roman" w:hAnsi="Times New Roman"/>
          <w:sz w:val="24"/>
        </w:rPr>
      </w:pPr>
      <w:r w:rsidRPr="00AE3FCE">
        <w:rPr>
          <w:rFonts w:ascii="Times New Roman" w:hAnsi="Times New Roman"/>
          <w:sz w:val="24"/>
        </w:rPr>
        <w:t>На благоустройство поселения в 202</w:t>
      </w:r>
      <w:r w:rsidR="003B055F" w:rsidRPr="00AE3FCE">
        <w:rPr>
          <w:rFonts w:ascii="Times New Roman" w:hAnsi="Times New Roman"/>
          <w:sz w:val="24"/>
        </w:rPr>
        <w:t>3</w:t>
      </w:r>
      <w:r w:rsidRPr="00AE3FCE">
        <w:rPr>
          <w:rFonts w:ascii="Times New Roman" w:hAnsi="Times New Roman"/>
          <w:sz w:val="24"/>
        </w:rPr>
        <w:t xml:space="preserve"> году было израсходовано </w:t>
      </w:r>
      <w:r w:rsidR="002E0FC0" w:rsidRPr="00AE3FCE">
        <w:rPr>
          <w:rFonts w:ascii="Times New Roman" w:hAnsi="Times New Roman"/>
          <w:sz w:val="24"/>
        </w:rPr>
        <w:t>99,7</w:t>
      </w:r>
      <w:r w:rsidRPr="00AE3FCE">
        <w:rPr>
          <w:rFonts w:ascii="Times New Roman" w:hAnsi="Times New Roman"/>
          <w:sz w:val="24"/>
        </w:rPr>
        <w:t xml:space="preserve"> тыс. руб. </w:t>
      </w:r>
    </w:p>
    <w:p w:rsidR="00896439" w:rsidRPr="00AE3FCE" w:rsidRDefault="006534C0" w:rsidP="001B45D0">
      <w:pPr>
        <w:ind w:left="-540" w:firstLine="540"/>
        <w:rPr>
          <w:rFonts w:ascii="Times New Roman" w:hAnsi="Times New Roman"/>
          <w:sz w:val="24"/>
        </w:rPr>
      </w:pPr>
      <w:r w:rsidRPr="00AE3FCE">
        <w:rPr>
          <w:rFonts w:ascii="Times New Roman" w:hAnsi="Times New Roman"/>
          <w:sz w:val="24"/>
        </w:rPr>
        <w:t xml:space="preserve">В 2023 году произведена выпиловка </w:t>
      </w:r>
      <w:r w:rsidR="00B43586" w:rsidRPr="00AE3FCE">
        <w:rPr>
          <w:rFonts w:ascii="Times New Roman" w:hAnsi="Times New Roman"/>
          <w:sz w:val="24"/>
        </w:rPr>
        <w:t>деревьев по ул</w:t>
      </w:r>
      <w:proofErr w:type="gramStart"/>
      <w:r w:rsidR="00B43586" w:rsidRPr="00AE3FCE">
        <w:rPr>
          <w:rFonts w:ascii="Times New Roman" w:hAnsi="Times New Roman"/>
          <w:sz w:val="24"/>
        </w:rPr>
        <w:t>.Ц</w:t>
      </w:r>
      <w:proofErr w:type="gramEnd"/>
      <w:r w:rsidR="00B43586" w:rsidRPr="00AE3FCE">
        <w:rPr>
          <w:rFonts w:ascii="Times New Roman" w:hAnsi="Times New Roman"/>
          <w:sz w:val="24"/>
        </w:rPr>
        <w:t>ентральная,35</w:t>
      </w:r>
      <w:r w:rsidR="000C0D21" w:rsidRPr="00AE3FCE">
        <w:rPr>
          <w:rFonts w:ascii="Times New Roman" w:hAnsi="Times New Roman"/>
          <w:sz w:val="24"/>
        </w:rPr>
        <w:t xml:space="preserve"> </w:t>
      </w:r>
      <w:proofErr w:type="spellStart"/>
      <w:r w:rsidR="000C0D21" w:rsidRPr="00AE3FCE">
        <w:rPr>
          <w:rFonts w:ascii="Times New Roman" w:hAnsi="Times New Roman"/>
          <w:sz w:val="24"/>
        </w:rPr>
        <w:t>с.Шекаловка</w:t>
      </w:r>
      <w:proofErr w:type="spellEnd"/>
      <w:r w:rsidR="00B43586" w:rsidRPr="00AE3FCE">
        <w:rPr>
          <w:rFonts w:ascii="Times New Roman" w:hAnsi="Times New Roman"/>
          <w:sz w:val="24"/>
        </w:rPr>
        <w:t>, в следующем году продолжится работа по опиливанию сухих деревьев, представляющих опасность.</w:t>
      </w:r>
      <w:r w:rsidR="008A33BE" w:rsidRPr="00AE3FCE">
        <w:rPr>
          <w:rFonts w:ascii="Times New Roman" w:hAnsi="Times New Roman"/>
          <w:sz w:val="24"/>
        </w:rPr>
        <w:t xml:space="preserve"> Было израсходовано </w:t>
      </w:r>
      <w:r w:rsidR="002E0FC0" w:rsidRPr="00AE3FCE">
        <w:rPr>
          <w:rFonts w:ascii="Times New Roman" w:hAnsi="Times New Roman"/>
          <w:sz w:val="24"/>
        </w:rPr>
        <w:t>29,9</w:t>
      </w:r>
      <w:r w:rsidR="008A33BE" w:rsidRPr="00AE3FCE">
        <w:rPr>
          <w:rFonts w:ascii="Times New Roman" w:hAnsi="Times New Roman"/>
          <w:sz w:val="24"/>
        </w:rPr>
        <w:t>тыс</w:t>
      </w:r>
      <w:proofErr w:type="gramStart"/>
      <w:r w:rsidR="008A33BE" w:rsidRPr="00AE3FCE">
        <w:rPr>
          <w:rFonts w:ascii="Times New Roman" w:hAnsi="Times New Roman"/>
          <w:sz w:val="24"/>
        </w:rPr>
        <w:t>.р</w:t>
      </w:r>
      <w:proofErr w:type="gramEnd"/>
      <w:r w:rsidR="008A33BE" w:rsidRPr="00AE3FCE">
        <w:rPr>
          <w:rFonts w:ascii="Times New Roman" w:hAnsi="Times New Roman"/>
          <w:sz w:val="24"/>
        </w:rPr>
        <w:t>уб.</w:t>
      </w:r>
    </w:p>
    <w:p w:rsidR="001B45D0" w:rsidRPr="00AE3FCE" w:rsidRDefault="001B45D0" w:rsidP="001B45D0">
      <w:pPr>
        <w:pStyle w:val="p2"/>
        <w:shd w:val="clear" w:color="auto" w:fill="FFFFFF"/>
        <w:spacing w:before="0" w:beforeAutospacing="0" w:after="0" w:afterAutospacing="0"/>
        <w:ind w:left="-993" w:firstLine="567"/>
        <w:jc w:val="both"/>
        <w:rPr>
          <w:color w:val="000000"/>
        </w:rPr>
      </w:pPr>
    </w:p>
    <w:p w:rsidR="001B45D0" w:rsidRPr="00AE3FCE" w:rsidRDefault="001B45D0" w:rsidP="001B45D0">
      <w:pPr>
        <w:jc w:val="center"/>
        <w:rPr>
          <w:rFonts w:ascii="Times New Roman" w:hAnsi="Times New Roman"/>
          <w:b/>
          <w:sz w:val="24"/>
        </w:rPr>
      </w:pPr>
      <w:r w:rsidRPr="00AE3FCE">
        <w:rPr>
          <w:rFonts w:ascii="Times New Roman" w:hAnsi="Times New Roman"/>
          <w:b/>
          <w:sz w:val="24"/>
        </w:rPr>
        <w:t>Организация сбора и вывоза бытовых отходов и мусора.</w:t>
      </w:r>
    </w:p>
    <w:p w:rsidR="001B45D0" w:rsidRPr="00AE3FCE" w:rsidRDefault="001B45D0" w:rsidP="001B45D0">
      <w:pPr>
        <w:autoSpaceDE w:val="0"/>
        <w:autoSpaceDN w:val="0"/>
        <w:adjustRightInd w:val="0"/>
        <w:ind w:left="-992"/>
        <w:outlineLvl w:val="0"/>
        <w:rPr>
          <w:rFonts w:ascii="Times New Roman" w:hAnsi="Times New Roman"/>
          <w:sz w:val="24"/>
        </w:rPr>
      </w:pPr>
      <w:r w:rsidRPr="00AE3FCE">
        <w:rPr>
          <w:rFonts w:ascii="Times New Roman" w:hAnsi="Times New Roman"/>
          <w:sz w:val="24"/>
        </w:rPr>
        <w:t>С 01.10.2020г. на территории поселения (</w:t>
      </w:r>
      <w:proofErr w:type="spellStart"/>
      <w:r w:rsidRPr="00AE3FCE">
        <w:rPr>
          <w:rFonts w:ascii="Times New Roman" w:hAnsi="Times New Roman"/>
          <w:sz w:val="24"/>
        </w:rPr>
        <w:t>с</w:t>
      </w:r>
      <w:proofErr w:type="gramStart"/>
      <w:r w:rsidRPr="00AE3FCE">
        <w:rPr>
          <w:rFonts w:ascii="Times New Roman" w:hAnsi="Times New Roman"/>
          <w:sz w:val="24"/>
        </w:rPr>
        <w:t>.Ш</w:t>
      </w:r>
      <w:proofErr w:type="gramEnd"/>
      <w:r w:rsidRPr="00AE3FCE">
        <w:rPr>
          <w:rFonts w:ascii="Times New Roman" w:hAnsi="Times New Roman"/>
          <w:sz w:val="24"/>
        </w:rPr>
        <w:t>екаловка</w:t>
      </w:r>
      <w:proofErr w:type="spellEnd"/>
      <w:r w:rsidRPr="00AE3FCE">
        <w:rPr>
          <w:rFonts w:ascii="Times New Roman" w:hAnsi="Times New Roman"/>
          <w:sz w:val="24"/>
        </w:rPr>
        <w:t>) региональным оператором организован сбор и вывоз мусора</w:t>
      </w:r>
      <w:r w:rsidR="006635B6" w:rsidRPr="00AE3FCE">
        <w:rPr>
          <w:rFonts w:ascii="Times New Roman" w:hAnsi="Times New Roman"/>
          <w:sz w:val="24"/>
        </w:rPr>
        <w:t>. Эту деятельность осуществляет</w:t>
      </w:r>
      <w:r w:rsidRPr="00AE3FCE">
        <w:rPr>
          <w:rFonts w:ascii="Times New Roman" w:hAnsi="Times New Roman"/>
          <w:sz w:val="24"/>
        </w:rPr>
        <w:t xml:space="preserve"> МУП «Коммунальник» один раз в неделю. Для сбора мусора оборудованы 18 контейнерных площадок с контейнерами в с. Шекаловка</w:t>
      </w:r>
      <w:r w:rsidR="00F8265B" w:rsidRPr="00AE3FCE">
        <w:rPr>
          <w:rFonts w:ascii="Times New Roman" w:hAnsi="Times New Roman"/>
          <w:sz w:val="24"/>
        </w:rPr>
        <w:t xml:space="preserve"> и</w:t>
      </w:r>
      <w:r w:rsidR="006305B6" w:rsidRPr="00AE3FCE">
        <w:rPr>
          <w:rFonts w:ascii="Times New Roman" w:hAnsi="Times New Roman"/>
          <w:sz w:val="24"/>
        </w:rPr>
        <w:t xml:space="preserve"> </w:t>
      </w:r>
      <w:r w:rsidR="00F8265B" w:rsidRPr="00AE3FCE">
        <w:rPr>
          <w:rFonts w:ascii="Times New Roman" w:hAnsi="Times New Roman"/>
          <w:sz w:val="24"/>
        </w:rPr>
        <w:t>построены</w:t>
      </w:r>
      <w:r w:rsidRPr="00AE3FCE">
        <w:rPr>
          <w:rFonts w:ascii="Times New Roman" w:hAnsi="Times New Roman"/>
          <w:sz w:val="24"/>
        </w:rPr>
        <w:t xml:space="preserve"> 4 контейнерных площадки в </w:t>
      </w:r>
      <w:proofErr w:type="spellStart"/>
      <w:r w:rsidRPr="00AE3FCE">
        <w:rPr>
          <w:rFonts w:ascii="Times New Roman" w:hAnsi="Times New Roman"/>
          <w:sz w:val="24"/>
        </w:rPr>
        <w:t>х</w:t>
      </w:r>
      <w:proofErr w:type="gramStart"/>
      <w:r w:rsidRPr="00AE3FCE">
        <w:rPr>
          <w:rFonts w:ascii="Times New Roman" w:hAnsi="Times New Roman"/>
          <w:sz w:val="24"/>
        </w:rPr>
        <w:t>.Н</w:t>
      </w:r>
      <w:proofErr w:type="gramEnd"/>
      <w:r w:rsidRPr="00AE3FCE">
        <w:rPr>
          <w:rFonts w:ascii="Times New Roman" w:hAnsi="Times New Roman"/>
          <w:sz w:val="24"/>
        </w:rPr>
        <w:t>овосёловка</w:t>
      </w:r>
      <w:proofErr w:type="spellEnd"/>
      <w:r w:rsidRPr="00AE3FCE">
        <w:rPr>
          <w:rFonts w:ascii="Times New Roman" w:hAnsi="Times New Roman"/>
          <w:sz w:val="24"/>
        </w:rPr>
        <w:t xml:space="preserve">. </w:t>
      </w:r>
    </w:p>
    <w:p w:rsidR="000810D7" w:rsidRPr="00AE3FCE" w:rsidRDefault="000810D7" w:rsidP="001B45D0">
      <w:pPr>
        <w:autoSpaceDE w:val="0"/>
        <w:autoSpaceDN w:val="0"/>
        <w:adjustRightInd w:val="0"/>
        <w:ind w:left="-992"/>
        <w:jc w:val="center"/>
        <w:outlineLvl w:val="0"/>
        <w:rPr>
          <w:rFonts w:ascii="Times New Roman" w:hAnsi="Times New Roman"/>
          <w:b/>
          <w:sz w:val="24"/>
        </w:rPr>
      </w:pPr>
    </w:p>
    <w:p w:rsidR="001B45D0" w:rsidRPr="00AE3FCE" w:rsidRDefault="001B45D0" w:rsidP="001B45D0">
      <w:pPr>
        <w:autoSpaceDE w:val="0"/>
        <w:autoSpaceDN w:val="0"/>
        <w:adjustRightInd w:val="0"/>
        <w:ind w:left="-992"/>
        <w:jc w:val="center"/>
        <w:outlineLvl w:val="0"/>
        <w:rPr>
          <w:rFonts w:ascii="Times New Roman" w:hAnsi="Times New Roman"/>
          <w:b/>
          <w:sz w:val="24"/>
        </w:rPr>
      </w:pPr>
      <w:r w:rsidRPr="00AE3FCE">
        <w:rPr>
          <w:rFonts w:ascii="Times New Roman" w:hAnsi="Times New Roman"/>
          <w:b/>
          <w:sz w:val="24"/>
        </w:rPr>
        <w:t>Содержание мест захоронения</w:t>
      </w:r>
    </w:p>
    <w:p w:rsidR="001B45D0" w:rsidRPr="00AE3FCE" w:rsidRDefault="001B45D0" w:rsidP="001B45D0">
      <w:pPr>
        <w:jc w:val="center"/>
        <w:rPr>
          <w:rFonts w:ascii="Times New Roman" w:hAnsi="Times New Roman"/>
          <w:b/>
          <w:sz w:val="24"/>
        </w:rPr>
      </w:pPr>
    </w:p>
    <w:p w:rsidR="001B45D0" w:rsidRPr="00AE3FCE" w:rsidRDefault="001B45D0" w:rsidP="000C0D21">
      <w:pPr>
        <w:ind w:left="-540" w:firstLine="540"/>
        <w:rPr>
          <w:rFonts w:ascii="Times New Roman" w:hAnsi="Times New Roman"/>
          <w:sz w:val="24"/>
        </w:rPr>
      </w:pPr>
      <w:r w:rsidRPr="00AE3FCE">
        <w:rPr>
          <w:rFonts w:ascii="Times New Roman" w:hAnsi="Times New Roman"/>
          <w:sz w:val="24"/>
        </w:rPr>
        <w:lastRenderedPageBreak/>
        <w:t xml:space="preserve">На территории сельского поселения находится 7 кладбищ. Был осуществлен завоз песка ко всем кладбищам. Было израсходовано 29295 руб. В течение летнего времени  производится косьба травы и уборка мусора временным рабочим и населением на территории кладбищ. </w:t>
      </w:r>
    </w:p>
    <w:p w:rsidR="001B45D0" w:rsidRPr="00AE3FCE" w:rsidRDefault="001B45D0" w:rsidP="000C0D21">
      <w:pPr>
        <w:ind w:left="-540" w:firstLine="540"/>
        <w:rPr>
          <w:rFonts w:ascii="Times New Roman" w:hAnsi="Times New Roman"/>
          <w:sz w:val="24"/>
        </w:rPr>
      </w:pPr>
      <w:r w:rsidRPr="00AE3FCE">
        <w:rPr>
          <w:rFonts w:ascii="Times New Roman" w:hAnsi="Times New Roman"/>
          <w:sz w:val="24"/>
        </w:rPr>
        <w:t xml:space="preserve">Ежегодно организуется возложение венков у памятника и у воинского захоронения в </w:t>
      </w:r>
      <w:proofErr w:type="spellStart"/>
      <w:r w:rsidRPr="00AE3FCE">
        <w:rPr>
          <w:rFonts w:ascii="Times New Roman" w:hAnsi="Times New Roman"/>
          <w:sz w:val="24"/>
        </w:rPr>
        <w:t>с</w:t>
      </w:r>
      <w:proofErr w:type="gramStart"/>
      <w:r w:rsidRPr="00AE3FCE">
        <w:rPr>
          <w:rFonts w:ascii="Times New Roman" w:hAnsi="Times New Roman"/>
          <w:sz w:val="24"/>
        </w:rPr>
        <w:t>.Ш</w:t>
      </w:r>
      <w:proofErr w:type="gramEnd"/>
      <w:r w:rsidRPr="00AE3FCE">
        <w:rPr>
          <w:rFonts w:ascii="Times New Roman" w:hAnsi="Times New Roman"/>
          <w:sz w:val="24"/>
        </w:rPr>
        <w:t>екаловка</w:t>
      </w:r>
      <w:proofErr w:type="spellEnd"/>
      <w:r w:rsidRPr="00AE3FCE">
        <w:rPr>
          <w:rFonts w:ascii="Times New Roman" w:hAnsi="Times New Roman"/>
          <w:sz w:val="24"/>
        </w:rPr>
        <w:t xml:space="preserve">, у братской могилы в </w:t>
      </w:r>
      <w:proofErr w:type="spellStart"/>
      <w:r w:rsidRPr="00AE3FCE">
        <w:rPr>
          <w:rFonts w:ascii="Times New Roman" w:hAnsi="Times New Roman"/>
          <w:sz w:val="24"/>
        </w:rPr>
        <w:t>х.Легкодымовка</w:t>
      </w:r>
      <w:proofErr w:type="spellEnd"/>
      <w:r w:rsidRPr="00AE3FCE">
        <w:rPr>
          <w:rFonts w:ascii="Times New Roman" w:hAnsi="Times New Roman"/>
          <w:sz w:val="24"/>
        </w:rPr>
        <w:t xml:space="preserve"> 1-я.</w:t>
      </w:r>
    </w:p>
    <w:p w:rsidR="000810D7" w:rsidRPr="00AE3FCE" w:rsidRDefault="00723FDE" w:rsidP="000C0D21">
      <w:pPr>
        <w:ind w:left="-567"/>
        <w:rPr>
          <w:rFonts w:ascii="Times New Roman" w:hAnsi="Times New Roman"/>
          <w:sz w:val="24"/>
        </w:rPr>
      </w:pPr>
      <w:r w:rsidRPr="00AE3FCE">
        <w:rPr>
          <w:rFonts w:ascii="Times New Roman" w:hAnsi="Times New Roman"/>
          <w:sz w:val="24"/>
        </w:rPr>
        <w:t>К</w:t>
      </w:r>
      <w:r w:rsidR="000810D7" w:rsidRPr="00AE3FCE">
        <w:rPr>
          <w:rFonts w:ascii="Times New Roman" w:hAnsi="Times New Roman"/>
          <w:sz w:val="24"/>
        </w:rPr>
        <w:t xml:space="preserve">о Дню Победы </w:t>
      </w:r>
      <w:r w:rsidRPr="00AE3FCE">
        <w:rPr>
          <w:rFonts w:ascii="Times New Roman" w:hAnsi="Times New Roman"/>
          <w:sz w:val="24"/>
        </w:rPr>
        <w:t xml:space="preserve">был сделан косметический ремонт памятника в </w:t>
      </w:r>
      <w:proofErr w:type="spellStart"/>
      <w:r w:rsidRPr="00AE3FCE">
        <w:rPr>
          <w:rFonts w:ascii="Times New Roman" w:hAnsi="Times New Roman"/>
          <w:sz w:val="24"/>
        </w:rPr>
        <w:t>с</w:t>
      </w:r>
      <w:proofErr w:type="gramStart"/>
      <w:r w:rsidRPr="00AE3FCE">
        <w:rPr>
          <w:rFonts w:ascii="Times New Roman" w:hAnsi="Times New Roman"/>
          <w:sz w:val="24"/>
        </w:rPr>
        <w:t>.Ш</w:t>
      </w:r>
      <w:proofErr w:type="gramEnd"/>
      <w:r w:rsidRPr="00AE3FCE">
        <w:rPr>
          <w:rFonts w:ascii="Times New Roman" w:hAnsi="Times New Roman"/>
          <w:sz w:val="24"/>
        </w:rPr>
        <w:t>екаловка</w:t>
      </w:r>
      <w:proofErr w:type="spellEnd"/>
      <w:r w:rsidRPr="00AE3FCE">
        <w:rPr>
          <w:rFonts w:ascii="Times New Roman" w:hAnsi="Times New Roman"/>
          <w:sz w:val="24"/>
        </w:rPr>
        <w:t xml:space="preserve"> и приобретены венки на сумму </w:t>
      </w:r>
      <w:r w:rsidR="00234FE3" w:rsidRPr="00AE3FCE">
        <w:rPr>
          <w:rFonts w:ascii="Times New Roman" w:hAnsi="Times New Roman"/>
          <w:sz w:val="24"/>
        </w:rPr>
        <w:t>0</w:t>
      </w:r>
      <w:r w:rsidRPr="00AE3FCE">
        <w:rPr>
          <w:rFonts w:ascii="Times New Roman" w:hAnsi="Times New Roman"/>
          <w:sz w:val="24"/>
        </w:rPr>
        <w:t>тыс.руб.</w:t>
      </w:r>
    </w:p>
    <w:p w:rsidR="002A7E93" w:rsidRPr="00AE3FCE" w:rsidRDefault="002A7E93" w:rsidP="000C0D21">
      <w:pPr>
        <w:ind w:left="-567"/>
        <w:rPr>
          <w:rFonts w:ascii="Times New Roman" w:hAnsi="Times New Roman"/>
          <w:sz w:val="24"/>
        </w:rPr>
      </w:pPr>
      <w:r w:rsidRPr="00AE3FCE">
        <w:rPr>
          <w:rFonts w:ascii="Times New Roman" w:hAnsi="Times New Roman"/>
          <w:sz w:val="24"/>
        </w:rPr>
        <w:t>В 2023 году выполнена паспортизаци</w:t>
      </w:r>
      <w:r w:rsidR="00254D5B" w:rsidRPr="00AE3FCE">
        <w:rPr>
          <w:rFonts w:ascii="Times New Roman" w:hAnsi="Times New Roman"/>
          <w:sz w:val="24"/>
        </w:rPr>
        <w:t>я</w:t>
      </w:r>
      <w:r w:rsidRPr="00AE3FCE">
        <w:rPr>
          <w:rFonts w:ascii="Times New Roman" w:hAnsi="Times New Roman"/>
          <w:sz w:val="24"/>
        </w:rPr>
        <w:t xml:space="preserve"> перезахоронения Сергиенко </w:t>
      </w:r>
      <w:r w:rsidR="00897B37" w:rsidRPr="00AE3FCE">
        <w:rPr>
          <w:rFonts w:ascii="Times New Roman" w:hAnsi="Times New Roman"/>
          <w:sz w:val="24"/>
        </w:rPr>
        <w:t>Николая Трофимовича.</w:t>
      </w:r>
      <w:r w:rsidR="00254D5B" w:rsidRPr="00AE3FCE">
        <w:rPr>
          <w:rFonts w:ascii="Times New Roman" w:hAnsi="Times New Roman"/>
          <w:sz w:val="24"/>
        </w:rPr>
        <w:t xml:space="preserve"> В 2024 году планируется установка памятника и </w:t>
      </w:r>
      <w:r w:rsidR="00B561EE" w:rsidRPr="00AE3FCE">
        <w:rPr>
          <w:rFonts w:ascii="Times New Roman" w:hAnsi="Times New Roman"/>
          <w:sz w:val="24"/>
        </w:rPr>
        <w:t>информационной таблички на захоронении.</w:t>
      </w:r>
    </w:p>
    <w:p w:rsidR="00164E80" w:rsidRPr="00AE3FCE" w:rsidRDefault="00164E80" w:rsidP="000C0D21">
      <w:pPr>
        <w:ind w:left="-567"/>
        <w:rPr>
          <w:rFonts w:ascii="Times New Roman" w:hAnsi="Times New Roman"/>
          <w:sz w:val="24"/>
        </w:rPr>
      </w:pPr>
      <w:r w:rsidRPr="00AE3FCE">
        <w:rPr>
          <w:rFonts w:ascii="Times New Roman" w:hAnsi="Times New Roman"/>
          <w:sz w:val="24"/>
        </w:rPr>
        <w:t xml:space="preserve">Также в 2023 году </w:t>
      </w:r>
      <w:r w:rsidR="00C65A4D" w:rsidRPr="00AE3FCE">
        <w:rPr>
          <w:rFonts w:ascii="Times New Roman" w:hAnsi="Times New Roman"/>
          <w:sz w:val="24"/>
        </w:rPr>
        <w:t xml:space="preserve">был обустроен подъезд к кладбищу </w:t>
      </w:r>
      <w:proofErr w:type="spellStart"/>
      <w:r w:rsidR="00C65A4D" w:rsidRPr="00AE3FCE">
        <w:rPr>
          <w:rFonts w:ascii="Times New Roman" w:hAnsi="Times New Roman"/>
          <w:sz w:val="24"/>
        </w:rPr>
        <w:t>х</w:t>
      </w:r>
      <w:proofErr w:type="gramStart"/>
      <w:r w:rsidR="00C65A4D" w:rsidRPr="00AE3FCE">
        <w:rPr>
          <w:rFonts w:ascii="Times New Roman" w:hAnsi="Times New Roman"/>
          <w:sz w:val="24"/>
        </w:rPr>
        <w:t>.Е</w:t>
      </w:r>
      <w:proofErr w:type="gramEnd"/>
      <w:r w:rsidR="00C65A4D" w:rsidRPr="00AE3FCE">
        <w:rPr>
          <w:rFonts w:ascii="Times New Roman" w:hAnsi="Times New Roman"/>
          <w:sz w:val="24"/>
        </w:rPr>
        <w:t>ндовино</w:t>
      </w:r>
      <w:proofErr w:type="spellEnd"/>
      <w:r w:rsidR="00C65A4D" w:rsidRPr="00AE3FCE">
        <w:rPr>
          <w:rFonts w:ascii="Times New Roman" w:hAnsi="Times New Roman"/>
          <w:sz w:val="24"/>
        </w:rPr>
        <w:t>.</w:t>
      </w:r>
    </w:p>
    <w:p w:rsidR="001B45D0" w:rsidRPr="00AE3FCE" w:rsidRDefault="001B45D0" w:rsidP="001B45D0">
      <w:pPr>
        <w:ind w:firstLine="0"/>
        <w:jc w:val="center"/>
        <w:rPr>
          <w:rFonts w:ascii="Times New Roman" w:hAnsi="Times New Roman"/>
          <w:b/>
          <w:sz w:val="24"/>
        </w:rPr>
      </w:pPr>
    </w:p>
    <w:p w:rsidR="001B45D0" w:rsidRPr="00AE3FCE" w:rsidRDefault="001B45D0" w:rsidP="001B45D0">
      <w:pPr>
        <w:ind w:firstLine="0"/>
        <w:jc w:val="center"/>
        <w:rPr>
          <w:rFonts w:ascii="Times New Roman" w:hAnsi="Times New Roman"/>
          <w:b/>
          <w:sz w:val="24"/>
        </w:rPr>
      </w:pPr>
      <w:r w:rsidRPr="00AE3FCE">
        <w:rPr>
          <w:rFonts w:ascii="Times New Roman" w:hAnsi="Times New Roman"/>
          <w:b/>
          <w:sz w:val="24"/>
        </w:rPr>
        <w:t>Полномочия органов местного самоуправления в экономической сфере. Бюджетный процесс в муниципальном образовании.</w:t>
      </w:r>
    </w:p>
    <w:p w:rsidR="001B45D0" w:rsidRPr="00AE3FCE" w:rsidRDefault="001B45D0" w:rsidP="000C0D21">
      <w:pPr>
        <w:ind w:left="-567" w:firstLine="0"/>
        <w:jc w:val="center"/>
        <w:rPr>
          <w:rFonts w:ascii="Times New Roman" w:hAnsi="Times New Roman"/>
          <w:b/>
          <w:sz w:val="24"/>
        </w:rPr>
      </w:pPr>
    </w:p>
    <w:p w:rsidR="001B45D0" w:rsidRPr="00AE3FCE" w:rsidRDefault="001B45D0" w:rsidP="000C0D21">
      <w:pPr>
        <w:ind w:left="-567"/>
        <w:rPr>
          <w:rFonts w:ascii="Times New Roman" w:hAnsi="Times New Roman"/>
          <w:sz w:val="24"/>
        </w:rPr>
      </w:pPr>
      <w:r w:rsidRPr="00AE3FCE">
        <w:rPr>
          <w:rFonts w:ascii="Times New Roman" w:hAnsi="Times New Roman"/>
          <w:sz w:val="24"/>
        </w:rPr>
        <w:t>К основным вопросам местного значения относятся</w:t>
      </w:r>
    </w:p>
    <w:p w:rsidR="001B45D0" w:rsidRPr="00AE3FCE" w:rsidRDefault="001B45D0" w:rsidP="00A5405C">
      <w:pPr>
        <w:ind w:left="-540" w:firstLine="540"/>
        <w:rPr>
          <w:rFonts w:ascii="Times New Roman" w:hAnsi="Times New Roman"/>
          <w:sz w:val="24"/>
        </w:rPr>
      </w:pPr>
      <w:r w:rsidRPr="00AE3FCE">
        <w:rPr>
          <w:rFonts w:ascii="Times New Roman" w:hAnsi="Times New Roman"/>
          <w:sz w:val="24"/>
        </w:rPr>
        <w:t xml:space="preserve">Формирование, утверждение, исполнение бюджета поселения и </w:t>
      </w:r>
      <w:proofErr w:type="gramStart"/>
      <w:r w:rsidRPr="00AE3FCE">
        <w:rPr>
          <w:rFonts w:ascii="Times New Roman" w:hAnsi="Times New Roman"/>
          <w:sz w:val="24"/>
        </w:rPr>
        <w:t>контроль за</w:t>
      </w:r>
      <w:proofErr w:type="gramEnd"/>
      <w:r w:rsidRPr="00AE3FCE">
        <w:rPr>
          <w:rFonts w:ascii="Times New Roman" w:hAnsi="Times New Roman"/>
          <w:sz w:val="24"/>
        </w:rPr>
        <w:t xml:space="preserve"> его исполнением, который осуществляется администрацией поселения с соблюдением требований, установленных бюджетным кодексом РФ. </w:t>
      </w:r>
    </w:p>
    <w:p w:rsidR="001B45D0" w:rsidRPr="00AE3FCE" w:rsidRDefault="001B45D0" w:rsidP="00A5405C">
      <w:pPr>
        <w:ind w:left="-540" w:firstLine="540"/>
        <w:rPr>
          <w:rFonts w:ascii="Times New Roman" w:hAnsi="Times New Roman"/>
          <w:sz w:val="24"/>
        </w:rPr>
      </w:pPr>
      <w:r w:rsidRPr="00AE3FCE">
        <w:rPr>
          <w:rFonts w:ascii="Times New Roman" w:hAnsi="Times New Roman"/>
          <w:sz w:val="24"/>
        </w:rPr>
        <w:t xml:space="preserve">Остаток на начало отчетного периода – </w:t>
      </w:r>
      <w:r w:rsidR="00CE36B2" w:rsidRPr="00AE3FCE">
        <w:rPr>
          <w:rFonts w:ascii="Times New Roman" w:hAnsi="Times New Roman"/>
          <w:sz w:val="24"/>
        </w:rPr>
        <w:t>1188,9</w:t>
      </w:r>
      <w:r w:rsidRPr="00AE3FCE">
        <w:rPr>
          <w:rFonts w:ascii="Times New Roman" w:hAnsi="Times New Roman"/>
          <w:sz w:val="24"/>
        </w:rPr>
        <w:t xml:space="preserve"> тыс. руб. </w:t>
      </w:r>
    </w:p>
    <w:p w:rsidR="001B45D0" w:rsidRPr="00AE3FCE" w:rsidRDefault="001B45D0" w:rsidP="00A5405C">
      <w:pPr>
        <w:ind w:left="-540" w:firstLine="540"/>
        <w:rPr>
          <w:rFonts w:ascii="Times New Roman" w:hAnsi="Times New Roman"/>
          <w:sz w:val="24"/>
        </w:rPr>
      </w:pPr>
      <w:r w:rsidRPr="00AE3FCE">
        <w:rPr>
          <w:rFonts w:ascii="Times New Roman" w:hAnsi="Times New Roman"/>
          <w:sz w:val="24"/>
        </w:rPr>
        <w:t>Доходная часть бюджета за 202</w:t>
      </w:r>
      <w:r w:rsidR="00CE36B2" w:rsidRPr="00AE3FCE">
        <w:rPr>
          <w:rFonts w:ascii="Times New Roman" w:hAnsi="Times New Roman"/>
          <w:sz w:val="24"/>
        </w:rPr>
        <w:t>3</w:t>
      </w:r>
      <w:r w:rsidRPr="00AE3FCE">
        <w:rPr>
          <w:rFonts w:ascii="Times New Roman" w:hAnsi="Times New Roman"/>
          <w:sz w:val="24"/>
        </w:rPr>
        <w:t xml:space="preserve">г составила </w:t>
      </w:r>
      <w:r w:rsidR="00CE36B2" w:rsidRPr="00AE3FCE">
        <w:rPr>
          <w:rFonts w:ascii="Times New Roman" w:hAnsi="Times New Roman"/>
          <w:sz w:val="24"/>
        </w:rPr>
        <w:t>6095,3</w:t>
      </w:r>
      <w:r w:rsidRPr="00AE3FCE">
        <w:rPr>
          <w:rFonts w:ascii="Times New Roman" w:hAnsi="Times New Roman"/>
          <w:sz w:val="24"/>
        </w:rPr>
        <w:t xml:space="preserve"> тыс. руб., в том числе собственные доходы – </w:t>
      </w:r>
      <w:r w:rsidR="00E25D36" w:rsidRPr="00AE3FCE">
        <w:rPr>
          <w:rFonts w:ascii="Times New Roman" w:hAnsi="Times New Roman"/>
          <w:sz w:val="24"/>
        </w:rPr>
        <w:t>1725,8</w:t>
      </w:r>
      <w:r w:rsidRPr="00AE3FCE">
        <w:rPr>
          <w:rFonts w:ascii="Times New Roman" w:hAnsi="Times New Roman"/>
          <w:sz w:val="24"/>
        </w:rPr>
        <w:t xml:space="preserve"> тыс. руб. Процент собственных доходов в доходной части бюджета </w:t>
      </w:r>
      <w:r w:rsidR="00E25D36" w:rsidRPr="00AE3FCE">
        <w:rPr>
          <w:rFonts w:ascii="Times New Roman" w:hAnsi="Times New Roman"/>
          <w:sz w:val="24"/>
        </w:rPr>
        <w:t>28,3</w:t>
      </w:r>
      <w:r w:rsidRPr="00AE3FCE">
        <w:rPr>
          <w:rFonts w:ascii="Times New Roman" w:hAnsi="Times New Roman"/>
          <w:sz w:val="24"/>
        </w:rPr>
        <w:t xml:space="preserve">% </w:t>
      </w:r>
    </w:p>
    <w:p w:rsidR="001B45D0" w:rsidRPr="00AE3FCE" w:rsidRDefault="001B45D0" w:rsidP="001B45D0">
      <w:pPr>
        <w:spacing w:line="0" w:lineRule="atLeast"/>
        <w:ind w:left="-540" w:firstLine="1107"/>
        <w:rPr>
          <w:rFonts w:ascii="Times New Roman" w:hAnsi="Times New Roman"/>
          <w:i/>
          <w:sz w:val="24"/>
        </w:rPr>
      </w:pPr>
      <w:r w:rsidRPr="00AE3FCE">
        <w:rPr>
          <w:rFonts w:ascii="Times New Roman" w:hAnsi="Times New Roman"/>
          <w:i/>
          <w:sz w:val="24"/>
        </w:rPr>
        <w:t xml:space="preserve">НДФЛ (подоходный налог) – </w:t>
      </w:r>
      <w:r w:rsidR="00CE36B2" w:rsidRPr="00AE3FCE">
        <w:rPr>
          <w:rFonts w:ascii="Times New Roman" w:hAnsi="Times New Roman"/>
          <w:i/>
          <w:sz w:val="24"/>
        </w:rPr>
        <w:t>229,5</w:t>
      </w:r>
      <w:r w:rsidRPr="00AE3FCE">
        <w:rPr>
          <w:rFonts w:ascii="Times New Roman" w:hAnsi="Times New Roman"/>
          <w:i/>
          <w:sz w:val="24"/>
        </w:rPr>
        <w:t xml:space="preserve"> тыс. руб. </w:t>
      </w:r>
    </w:p>
    <w:p w:rsidR="001B45D0" w:rsidRPr="00AE3FCE" w:rsidRDefault="001B45D0" w:rsidP="001B45D0">
      <w:pPr>
        <w:spacing w:line="0" w:lineRule="atLeast"/>
        <w:ind w:left="-540" w:firstLine="1107"/>
        <w:rPr>
          <w:rFonts w:ascii="Times New Roman" w:hAnsi="Times New Roman"/>
          <w:i/>
          <w:sz w:val="24"/>
        </w:rPr>
      </w:pPr>
      <w:r w:rsidRPr="00AE3FCE">
        <w:rPr>
          <w:rFonts w:ascii="Times New Roman" w:hAnsi="Times New Roman"/>
          <w:i/>
          <w:sz w:val="24"/>
        </w:rPr>
        <w:t xml:space="preserve">ЕСХН – </w:t>
      </w:r>
      <w:r w:rsidR="00CE36B2" w:rsidRPr="00AE3FCE">
        <w:rPr>
          <w:rFonts w:ascii="Times New Roman" w:hAnsi="Times New Roman"/>
          <w:i/>
          <w:sz w:val="24"/>
        </w:rPr>
        <w:t>0</w:t>
      </w:r>
      <w:r w:rsidRPr="00AE3FCE">
        <w:rPr>
          <w:rFonts w:ascii="Times New Roman" w:hAnsi="Times New Roman"/>
          <w:i/>
          <w:sz w:val="24"/>
        </w:rPr>
        <w:t xml:space="preserve"> тыс. руб.</w:t>
      </w:r>
    </w:p>
    <w:p w:rsidR="001B45D0" w:rsidRPr="00AE3FCE" w:rsidRDefault="001B45D0" w:rsidP="001B45D0">
      <w:pPr>
        <w:spacing w:line="0" w:lineRule="atLeast"/>
        <w:ind w:left="-540" w:firstLine="1107"/>
        <w:rPr>
          <w:rFonts w:ascii="Times New Roman" w:hAnsi="Times New Roman"/>
          <w:i/>
          <w:sz w:val="24"/>
        </w:rPr>
      </w:pPr>
      <w:r w:rsidRPr="00AE3FCE">
        <w:rPr>
          <w:rFonts w:ascii="Times New Roman" w:hAnsi="Times New Roman"/>
          <w:i/>
          <w:sz w:val="24"/>
        </w:rPr>
        <w:t xml:space="preserve">Налог на имущество физических лиц – </w:t>
      </w:r>
      <w:r w:rsidR="00CE36B2" w:rsidRPr="00AE3FCE">
        <w:rPr>
          <w:rFonts w:ascii="Times New Roman" w:hAnsi="Times New Roman"/>
          <w:i/>
          <w:sz w:val="24"/>
        </w:rPr>
        <w:t>111,1</w:t>
      </w:r>
      <w:r w:rsidRPr="00AE3FCE">
        <w:rPr>
          <w:rFonts w:ascii="Times New Roman" w:hAnsi="Times New Roman"/>
          <w:i/>
          <w:sz w:val="24"/>
        </w:rPr>
        <w:t xml:space="preserve"> тыс. руб. </w:t>
      </w:r>
    </w:p>
    <w:p w:rsidR="001B45D0" w:rsidRPr="00AE3FCE" w:rsidRDefault="001B45D0" w:rsidP="001B45D0">
      <w:pPr>
        <w:spacing w:line="0" w:lineRule="atLeast"/>
        <w:ind w:left="-540" w:firstLine="1107"/>
        <w:rPr>
          <w:rFonts w:ascii="Times New Roman" w:hAnsi="Times New Roman"/>
          <w:i/>
          <w:sz w:val="24"/>
        </w:rPr>
      </w:pPr>
      <w:r w:rsidRPr="00AE3FCE">
        <w:rPr>
          <w:rFonts w:ascii="Times New Roman" w:hAnsi="Times New Roman"/>
          <w:i/>
          <w:sz w:val="24"/>
        </w:rPr>
        <w:t xml:space="preserve">Земельный налог – </w:t>
      </w:r>
      <w:r w:rsidR="00CE36B2" w:rsidRPr="00AE3FCE">
        <w:rPr>
          <w:rFonts w:ascii="Times New Roman" w:hAnsi="Times New Roman"/>
          <w:i/>
          <w:sz w:val="24"/>
        </w:rPr>
        <w:t>698,5</w:t>
      </w:r>
      <w:r w:rsidRPr="00AE3FCE">
        <w:rPr>
          <w:rFonts w:ascii="Times New Roman" w:hAnsi="Times New Roman"/>
          <w:i/>
          <w:sz w:val="24"/>
        </w:rPr>
        <w:t xml:space="preserve"> тыс. руб. </w:t>
      </w:r>
    </w:p>
    <w:p w:rsidR="001B45D0" w:rsidRPr="00AE3FCE" w:rsidRDefault="001B45D0" w:rsidP="001B45D0">
      <w:pPr>
        <w:spacing w:line="0" w:lineRule="atLeast"/>
        <w:ind w:left="-540" w:firstLine="1107"/>
        <w:rPr>
          <w:rFonts w:ascii="Times New Roman" w:hAnsi="Times New Roman"/>
          <w:i/>
          <w:sz w:val="24"/>
        </w:rPr>
      </w:pPr>
      <w:r w:rsidRPr="00AE3FCE">
        <w:rPr>
          <w:rFonts w:ascii="Times New Roman" w:hAnsi="Times New Roman"/>
          <w:i/>
          <w:sz w:val="24"/>
        </w:rPr>
        <w:t>Госпошлина – 0,</w:t>
      </w:r>
      <w:r w:rsidR="00CE36B2" w:rsidRPr="00AE3FCE">
        <w:rPr>
          <w:rFonts w:ascii="Times New Roman" w:hAnsi="Times New Roman"/>
          <w:i/>
          <w:sz w:val="24"/>
        </w:rPr>
        <w:t>4</w:t>
      </w:r>
      <w:r w:rsidRPr="00AE3FCE">
        <w:rPr>
          <w:rFonts w:ascii="Times New Roman" w:hAnsi="Times New Roman"/>
          <w:i/>
          <w:sz w:val="24"/>
        </w:rPr>
        <w:t xml:space="preserve">  тыс. руб.</w:t>
      </w:r>
    </w:p>
    <w:p w:rsidR="001B45D0" w:rsidRPr="00AE3FCE" w:rsidRDefault="001B45D0" w:rsidP="001B45D0">
      <w:pPr>
        <w:spacing w:line="0" w:lineRule="atLeast"/>
        <w:ind w:left="-540" w:firstLine="1107"/>
        <w:rPr>
          <w:rFonts w:ascii="Times New Roman" w:hAnsi="Times New Roman"/>
          <w:i/>
          <w:sz w:val="24"/>
        </w:rPr>
      </w:pPr>
      <w:r w:rsidRPr="00AE3FCE">
        <w:rPr>
          <w:rFonts w:ascii="Times New Roman" w:hAnsi="Times New Roman"/>
          <w:i/>
          <w:sz w:val="24"/>
        </w:rPr>
        <w:t xml:space="preserve">Аренда имущества – </w:t>
      </w:r>
      <w:r w:rsidR="00E25D36" w:rsidRPr="00AE3FCE">
        <w:rPr>
          <w:rFonts w:ascii="Times New Roman" w:hAnsi="Times New Roman"/>
          <w:i/>
          <w:sz w:val="24"/>
        </w:rPr>
        <w:t>58,4 тыс</w:t>
      </w:r>
      <w:r w:rsidRPr="00AE3FCE">
        <w:rPr>
          <w:rFonts w:ascii="Times New Roman" w:hAnsi="Times New Roman"/>
          <w:i/>
          <w:sz w:val="24"/>
        </w:rPr>
        <w:t>. руб.</w:t>
      </w:r>
    </w:p>
    <w:p w:rsidR="001B45D0" w:rsidRPr="00AE3FCE" w:rsidRDefault="001B45D0" w:rsidP="001B45D0">
      <w:pPr>
        <w:spacing w:line="0" w:lineRule="atLeast"/>
        <w:ind w:left="-540" w:firstLine="1107"/>
        <w:rPr>
          <w:rFonts w:ascii="Times New Roman" w:hAnsi="Times New Roman"/>
          <w:i/>
          <w:sz w:val="24"/>
        </w:rPr>
      </w:pPr>
      <w:r w:rsidRPr="00AE3FCE">
        <w:rPr>
          <w:rFonts w:ascii="Times New Roman" w:hAnsi="Times New Roman"/>
          <w:i/>
          <w:sz w:val="24"/>
        </w:rPr>
        <w:t xml:space="preserve">Аренда земли – </w:t>
      </w:r>
      <w:r w:rsidR="00E25D36" w:rsidRPr="00AE3FCE">
        <w:rPr>
          <w:rFonts w:ascii="Times New Roman" w:hAnsi="Times New Roman"/>
          <w:i/>
          <w:sz w:val="24"/>
        </w:rPr>
        <w:t>627,9</w:t>
      </w:r>
      <w:r w:rsidRPr="00AE3FCE">
        <w:rPr>
          <w:rFonts w:ascii="Times New Roman" w:hAnsi="Times New Roman"/>
          <w:i/>
          <w:sz w:val="24"/>
        </w:rPr>
        <w:t xml:space="preserve">  тыс</w:t>
      </w:r>
      <w:proofErr w:type="gramStart"/>
      <w:r w:rsidRPr="00AE3FCE">
        <w:rPr>
          <w:rFonts w:ascii="Times New Roman" w:hAnsi="Times New Roman"/>
          <w:i/>
          <w:sz w:val="24"/>
        </w:rPr>
        <w:t>.р</w:t>
      </w:r>
      <w:proofErr w:type="gramEnd"/>
      <w:r w:rsidRPr="00AE3FCE">
        <w:rPr>
          <w:rFonts w:ascii="Times New Roman" w:hAnsi="Times New Roman"/>
          <w:i/>
          <w:sz w:val="24"/>
        </w:rPr>
        <w:t>уб.</w:t>
      </w:r>
    </w:p>
    <w:p w:rsidR="001B45D0" w:rsidRPr="00AE3FCE" w:rsidRDefault="001B45D0" w:rsidP="001B45D0">
      <w:pPr>
        <w:spacing w:line="0" w:lineRule="atLeast"/>
        <w:ind w:left="-540" w:firstLine="1107"/>
        <w:rPr>
          <w:rFonts w:ascii="Times New Roman" w:hAnsi="Times New Roman"/>
          <w:i/>
          <w:sz w:val="24"/>
        </w:rPr>
      </w:pPr>
      <w:r w:rsidRPr="00AE3FCE">
        <w:rPr>
          <w:rFonts w:ascii="Times New Roman" w:hAnsi="Times New Roman"/>
          <w:i/>
          <w:sz w:val="24"/>
        </w:rPr>
        <w:t>Платные услуги - 0 тыс</w:t>
      </w:r>
      <w:proofErr w:type="gramStart"/>
      <w:r w:rsidRPr="00AE3FCE">
        <w:rPr>
          <w:rFonts w:ascii="Times New Roman" w:hAnsi="Times New Roman"/>
          <w:i/>
          <w:sz w:val="24"/>
        </w:rPr>
        <w:t>.р</w:t>
      </w:r>
      <w:proofErr w:type="gramEnd"/>
      <w:r w:rsidRPr="00AE3FCE">
        <w:rPr>
          <w:rFonts w:ascii="Times New Roman" w:hAnsi="Times New Roman"/>
          <w:i/>
          <w:sz w:val="24"/>
        </w:rPr>
        <w:t>уб.</w:t>
      </w:r>
    </w:p>
    <w:p w:rsidR="001B45D0" w:rsidRPr="00AE3FCE" w:rsidRDefault="001B45D0" w:rsidP="00A5405C">
      <w:pPr>
        <w:ind w:left="-540" w:firstLine="540"/>
        <w:rPr>
          <w:rFonts w:ascii="Times New Roman" w:hAnsi="Times New Roman"/>
          <w:sz w:val="24"/>
        </w:rPr>
      </w:pPr>
      <w:r w:rsidRPr="00AE3FCE">
        <w:rPr>
          <w:rFonts w:ascii="Times New Roman" w:hAnsi="Times New Roman"/>
          <w:sz w:val="24"/>
        </w:rPr>
        <w:t xml:space="preserve">Безвозмездные  поступления из бюджетов других уровней – </w:t>
      </w:r>
      <w:r w:rsidR="00E25D36" w:rsidRPr="00AE3FCE">
        <w:rPr>
          <w:rFonts w:ascii="Times New Roman" w:hAnsi="Times New Roman"/>
          <w:sz w:val="24"/>
        </w:rPr>
        <w:t>4460,3</w:t>
      </w:r>
      <w:r w:rsidRPr="00AE3FCE">
        <w:rPr>
          <w:rFonts w:ascii="Times New Roman" w:hAnsi="Times New Roman"/>
          <w:sz w:val="24"/>
        </w:rPr>
        <w:t xml:space="preserve"> тыс. руб.</w:t>
      </w:r>
    </w:p>
    <w:p w:rsidR="001B45D0" w:rsidRPr="00AE3FCE" w:rsidRDefault="001B45D0" w:rsidP="001B45D0">
      <w:pPr>
        <w:ind w:left="-540" w:firstLine="1107"/>
        <w:rPr>
          <w:rFonts w:ascii="Times New Roman" w:hAnsi="Times New Roman"/>
          <w:sz w:val="24"/>
        </w:rPr>
      </w:pPr>
    </w:p>
    <w:p w:rsidR="001B45D0" w:rsidRPr="00AE3FCE" w:rsidRDefault="001B45D0" w:rsidP="00A5405C">
      <w:pPr>
        <w:ind w:left="-540" w:firstLine="540"/>
        <w:rPr>
          <w:rFonts w:ascii="Times New Roman" w:hAnsi="Times New Roman"/>
          <w:sz w:val="24"/>
        </w:rPr>
      </w:pPr>
      <w:r w:rsidRPr="00AE3FCE">
        <w:rPr>
          <w:rFonts w:ascii="Times New Roman" w:hAnsi="Times New Roman"/>
          <w:sz w:val="24"/>
        </w:rPr>
        <w:t>Поступление доходов в 202</w:t>
      </w:r>
      <w:r w:rsidR="00E25D36" w:rsidRPr="00AE3FCE">
        <w:rPr>
          <w:rFonts w:ascii="Times New Roman" w:hAnsi="Times New Roman"/>
          <w:sz w:val="24"/>
        </w:rPr>
        <w:t>3</w:t>
      </w:r>
      <w:r w:rsidRPr="00AE3FCE">
        <w:rPr>
          <w:rFonts w:ascii="Times New Roman" w:hAnsi="Times New Roman"/>
          <w:sz w:val="24"/>
        </w:rPr>
        <w:t xml:space="preserve">г составило 100%, в т.ч. собственные доходы </w:t>
      </w:r>
      <w:r w:rsidR="00E25D36" w:rsidRPr="00AE3FCE">
        <w:rPr>
          <w:rFonts w:ascii="Times New Roman" w:hAnsi="Times New Roman"/>
          <w:sz w:val="24"/>
        </w:rPr>
        <w:t>28,3</w:t>
      </w:r>
      <w:r w:rsidRPr="00AE3FCE">
        <w:rPr>
          <w:rFonts w:ascii="Times New Roman" w:hAnsi="Times New Roman"/>
          <w:sz w:val="24"/>
        </w:rPr>
        <w:t>%</w:t>
      </w:r>
    </w:p>
    <w:p w:rsidR="001B45D0" w:rsidRPr="00AE3FCE" w:rsidRDefault="001B45D0" w:rsidP="00A5405C">
      <w:pPr>
        <w:ind w:left="-540" w:firstLine="540"/>
        <w:rPr>
          <w:rFonts w:ascii="Times New Roman" w:hAnsi="Times New Roman"/>
          <w:sz w:val="24"/>
        </w:rPr>
      </w:pPr>
      <w:r w:rsidRPr="00AE3FCE">
        <w:rPr>
          <w:rFonts w:ascii="Times New Roman" w:hAnsi="Times New Roman"/>
          <w:b/>
          <w:sz w:val="24"/>
        </w:rPr>
        <w:t xml:space="preserve">Расходы –   </w:t>
      </w:r>
      <w:r w:rsidR="001049F6" w:rsidRPr="00AE3FCE">
        <w:rPr>
          <w:rFonts w:ascii="Times New Roman" w:hAnsi="Times New Roman"/>
          <w:sz w:val="24"/>
        </w:rPr>
        <w:t xml:space="preserve">5679,8 </w:t>
      </w:r>
      <w:r w:rsidRPr="00AE3FCE">
        <w:rPr>
          <w:rFonts w:ascii="Times New Roman" w:hAnsi="Times New Roman"/>
          <w:sz w:val="24"/>
        </w:rPr>
        <w:t>тыс. руб.</w:t>
      </w:r>
      <w:r w:rsidRPr="00AE3FCE">
        <w:rPr>
          <w:rFonts w:ascii="Times New Roman" w:hAnsi="Times New Roman"/>
          <w:b/>
          <w:sz w:val="24"/>
        </w:rPr>
        <w:t xml:space="preserve"> </w:t>
      </w:r>
    </w:p>
    <w:p w:rsidR="001B45D0" w:rsidRPr="00AE3FCE" w:rsidRDefault="001B45D0" w:rsidP="00A5405C">
      <w:pPr>
        <w:ind w:left="-540" w:firstLine="540"/>
        <w:rPr>
          <w:rFonts w:ascii="Times New Roman" w:hAnsi="Times New Roman"/>
          <w:sz w:val="24"/>
        </w:rPr>
      </w:pPr>
      <w:r w:rsidRPr="00AE3FCE">
        <w:rPr>
          <w:rFonts w:ascii="Times New Roman" w:hAnsi="Times New Roman"/>
          <w:sz w:val="24"/>
        </w:rPr>
        <w:t>Основные статьи расходов – коммунальные услуги, содержание муниципального имущества, выплата заработной платы работникам муниципальных учреждений.</w:t>
      </w:r>
    </w:p>
    <w:p w:rsidR="001B45D0" w:rsidRPr="00AE3FCE" w:rsidRDefault="001B45D0" w:rsidP="00A5405C">
      <w:pPr>
        <w:pStyle w:val="a7"/>
        <w:spacing w:before="0" w:beforeAutospacing="0" w:after="0" w:afterAutospacing="0"/>
        <w:ind w:left="-567" w:firstLine="567"/>
        <w:jc w:val="both"/>
        <w:rPr>
          <w:bCs/>
          <w:i/>
          <w:iCs/>
        </w:rPr>
      </w:pPr>
      <w:r w:rsidRPr="00AE3FCE">
        <w:rPr>
          <w:bCs/>
          <w:i/>
          <w:iCs/>
        </w:rPr>
        <w:t xml:space="preserve">текущий ремонт  и содержание дорог  - </w:t>
      </w:r>
      <w:r w:rsidR="001049F6" w:rsidRPr="00AE3FCE">
        <w:rPr>
          <w:bCs/>
          <w:i/>
          <w:iCs/>
        </w:rPr>
        <w:t>257,3</w:t>
      </w:r>
      <w:r w:rsidRPr="00AE3FCE">
        <w:rPr>
          <w:bCs/>
          <w:i/>
          <w:iCs/>
        </w:rPr>
        <w:t xml:space="preserve"> </w:t>
      </w:r>
      <w:proofErr w:type="spellStart"/>
      <w:r w:rsidRPr="00AE3FCE">
        <w:rPr>
          <w:bCs/>
          <w:i/>
          <w:iCs/>
        </w:rPr>
        <w:t>т</w:t>
      </w:r>
      <w:proofErr w:type="gramStart"/>
      <w:r w:rsidRPr="00AE3FCE">
        <w:rPr>
          <w:bCs/>
          <w:i/>
          <w:iCs/>
        </w:rPr>
        <w:t>.р</w:t>
      </w:r>
      <w:proofErr w:type="gramEnd"/>
      <w:r w:rsidRPr="00AE3FCE">
        <w:rPr>
          <w:bCs/>
          <w:i/>
          <w:iCs/>
        </w:rPr>
        <w:t>уб</w:t>
      </w:r>
      <w:proofErr w:type="spellEnd"/>
      <w:r w:rsidRPr="00AE3FCE">
        <w:rPr>
          <w:bCs/>
          <w:i/>
          <w:iCs/>
        </w:rPr>
        <w:t xml:space="preserve">,  </w:t>
      </w:r>
    </w:p>
    <w:p w:rsidR="001B45D0" w:rsidRPr="00AE3FCE" w:rsidRDefault="001B45D0" w:rsidP="001B45D0">
      <w:pPr>
        <w:pStyle w:val="a7"/>
        <w:spacing w:before="0" w:beforeAutospacing="0" w:after="0" w:afterAutospacing="0"/>
        <w:ind w:firstLine="567"/>
        <w:jc w:val="both"/>
        <w:rPr>
          <w:bCs/>
          <w:i/>
          <w:iCs/>
        </w:rPr>
      </w:pPr>
      <w:r w:rsidRPr="00AE3FCE">
        <w:rPr>
          <w:bCs/>
          <w:i/>
          <w:iCs/>
        </w:rPr>
        <w:t xml:space="preserve"> содержание учреждений культуры – </w:t>
      </w:r>
      <w:r w:rsidR="001049F6" w:rsidRPr="00AE3FCE">
        <w:rPr>
          <w:bCs/>
          <w:i/>
          <w:iCs/>
        </w:rPr>
        <w:t>1230,5</w:t>
      </w:r>
      <w:r w:rsidRPr="00AE3FCE">
        <w:rPr>
          <w:bCs/>
          <w:i/>
          <w:iCs/>
        </w:rPr>
        <w:t xml:space="preserve"> т. руб.,</w:t>
      </w:r>
    </w:p>
    <w:p w:rsidR="001B45D0" w:rsidRPr="00AE3FCE" w:rsidRDefault="001B45D0" w:rsidP="001B45D0">
      <w:pPr>
        <w:pStyle w:val="a7"/>
        <w:spacing w:before="0" w:beforeAutospacing="0" w:after="0" w:afterAutospacing="0"/>
        <w:ind w:firstLine="567"/>
        <w:jc w:val="both"/>
        <w:rPr>
          <w:bCs/>
          <w:i/>
          <w:iCs/>
        </w:rPr>
      </w:pPr>
      <w:r w:rsidRPr="00AE3FCE">
        <w:rPr>
          <w:bCs/>
          <w:i/>
          <w:iCs/>
        </w:rPr>
        <w:t xml:space="preserve"> содержание органов местного самоуправление – </w:t>
      </w:r>
      <w:r w:rsidR="001049F6" w:rsidRPr="00AE3FCE">
        <w:rPr>
          <w:bCs/>
          <w:i/>
          <w:iCs/>
        </w:rPr>
        <w:t>2677,2</w:t>
      </w:r>
      <w:r w:rsidRPr="00AE3FCE">
        <w:rPr>
          <w:bCs/>
          <w:i/>
          <w:iCs/>
        </w:rPr>
        <w:t xml:space="preserve"> т. руб., </w:t>
      </w:r>
    </w:p>
    <w:p w:rsidR="001B45D0" w:rsidRPr="00AE3FCE" w:rsidRDefault="001B45D0" w:rsidP="001B45D0">
      <w:pPr>
        <w:pStyle w:val="a7"/>
        <w:spacing w:before="0" w:beforeAutospacing="0" w:after="0" w:afterAutospacing="0"/>
        <w:ind w:firstLine="567"/>
        <w:jc w:val="both"/>
        <w:rPr>
          <w:bCs/>
          <w:i/>
          <w:iCs/>
        </w:rPr>
      </w:pPr>
      <w:proofErr w:type="gramStart"/>
      <w:r w:rsidRPr="00AE3FCE">
        <w:rPr>
          <w:bCs/>
          <w:i/>
          <w:iCs/>
        </w:rPr>
        <w:t>жилищно-коммунальные</w:t>
      </w:r>
      <w:proofErr w:type="gramEnd"/>
      <w:r w:rsidRPr="00AE3FCE">
        <w:rPr>
          <w:bCs/>
          <w:i/>
          <w:iCs/>
        </w:rPr>
        <w:t xml:space="preserve"> хозяйство – 2</w:t>
      </w:r>
      <w:r w:rsidR="001049F6" w:rsidRPr="00AE3FCE">
        <w:rPr>
          <w:bCs/>
          <w:i/>
          <w:iCs/>
        </w:rPr>
        <w:t>50</w:t>
      </w:r>
      <w:r w:rsidRPr="00AE3FCE">
        <w:rPr>
          <w:bCs/>
          <w:i/>
          <w:iCs/>
        </w:rPr>
        <w:t>,1 тыс. руб.,</w:t>
      </w:r>
    </w:p>
    <w:p w:rsidR="001B45D0" w:rsidRPr="00AE3FCE" w:rsidRDefault="001B45D0" w:rsidP="001B45D0">
      <w:pPr>
        <w:pStyle w:val="a7"/>
        <w:spacing w:before="0" w:beforeAutospacing="0" w:after="0" w:afterAutospacing="0"/>
        <w:ind w:firstLine="567"/>
        <w:jc w:val="both"/>
        <w:rPr>
          <w:bCs/>
          <w:i/>
          <w:iCs/>
        </w:rPr>
      </w:pPr>
      <w:r w:rsidRPr="00AE3FCE">
        <w:rPr>
          <w:bCs/>
          <w:i/>
          <w:iCs/>
        </w:rPr>
        <w:t>организация и проведение выборов - 0 тыс</w:t>
      </w:r>
      <w:proofErr w:type="gramStart"/>
      <w:r w:rsidRPr="00AE3FCE">
        <w:rPr>
          <w:bCs/>
          <w:i/>
          <w:iCs/>
        </w:rPr>
        <w:t>.р</w:t>
      </w:r>
      <w:proofErr w:type="gramEnd"/>
      <w:r w:rsidRPr="00AE3FCE">
        <w:rPr>
          <w:bCs/>
          <w:i/>
          <w:iCs/>
        </w:rPr>
        <w:t xml:space="preserve">уб., </w:t>
      </w:r>
    </w:p>
    <w:p w:rsidR="001B45D0" w:rsidRPr="00AE3FCE" w:rsidRDefault="001B45D0" w:rsidP="001B45D0">
      <w:pPr>
        <w:pStyle w:val="a7"/>
        <w:spacing w:before="0" w:beforeAutospacing="0" w:after="0" w:afterAutospacing="0"/>
        <w:ind w:firstLine="567"/>
        <w:jc w:val="both"/>
        <w:rPr>
          <w:bCs/>
          <w:i/>
          <w:iCs/>
        </w:rPr>
      </w:pPr>
      <w:r w:rsidRPr="00AE3FCE">
        <w:rPr>
          <w:bCs/>
          <w:i/>
          <w:iCs/>
        </w:rPr>
        <w:t xml:space="preserve">содержание ВУР-  </w:t>
      </w:r>
      <w:r w:rsidR="001049F6" w:rsidRPr="00AE3FCE">
        <w:rPr>
          <w:bCs/>
          <w:i/>
          <w:iCs/>
        </w:rPr>
        <w:t>113,3</w:t>
      </w:r>
      <w:r w:rsidRPr="00AE3FCE">
        <w:rPr>
          <w:bCs/>
          <w:i/>
          <w:iCs/>
        </w:rPr>
        <w:t>тыс</w:t>
      </w:r>
      <w:proofErr w:type="gramStart"/>
      <w:r w:rsidRPr="00AE3FCE">
        <w:rPr>
          <w:bCs/>
          <w:i/>
          <w:iCs/>
        </w:rPr>
        <w:t>.р</w:t>
      </w:r>
      <w:proofErr w:type="gramEnd"/>
      <w:r w:rsidRPr="00AE3FCE">
        <w:rPr>
          <w:bCs/>
          <w:i/>
          <w:iCs/>
        </w:rPr>
        <w:t xml:space="preserve">уб., </w:t>
      </w:r>
    </w:p>
    <w:p w:rsidR="001B45D0" w:rsidRPr="00AE3FCE" w:rsidRDefault="001B45D0" w:rsidP="001B45D0">
      <w:pPr>
        <w:pStyle w:val="a7"/>
        <w:spacing w:before="0" w:beforeAutospacing="0" w:after="0" w:afterAutospacing="0"/>
        <w:ind w:firstLine="567"/>
        <w:jc w:val="both"/>
        <w:rPr>
          <w:bCs/>
          <w:i/>
          <w:iCs/>
        </w:rPr>
      </w:pPr>
      <w:r w:rsidRPr="00AE3FCE">
        <w:rPr>
          <w:bCs/>
          <w:i/>
          <w:iCs/>
        </w:rPr>
        <w:t xml:space="preserve">благоустройство поселения – </w:t>
      </w:r>
      <w:r w:rsidR="00FC030A" w:rsidRPr="00AE3FCE">
        <w:rPr>
          <w:bCs/>
          <w:i/>
          <w:iCs/>
        </w:rPr>
        <w:t>183,2</w:t>
      </w:r>
      <w:r w:rsidRPr="00AE3FCE">
        <w:rPr>
          <w:bCs/>
          <w:i/>
          <w:iCs/>
        </w:rPr>
        <w:t xml:space="preserve"> тыс</w:t>
      </w:r>
      <w:proofErr w:type="gramStart"/>
      <w:r w:rsidRPr="00AE3FCE">
        <w:rPr>
          <w:bCs/>
          <w:i/>
          <w:iCs/>
        </w:rPr>
        <w:t>.р</w:t>
      </w:r>
      <w:proofErr w:type="gramEnd"/>
      <w:r w:rsidRPr="00AE3FCE">
        <w:rPr>
          <w:bCs/>
          <w:i/>
          <w:iCs/>
        </w:rPr>
        <w:t xml:space="preserve">уб., в том числе уличное освещение – </w:t>
      </w:r>
      <w:r w:rsidR="00FC030A" w:rsidRPr="00AE3FCE">
        <w:rPr>
          <w:bCs/>
          <w:i/>
          <w:iCs/>
        </w:rPr>
        <w:t>67,1</w:t>
      </w:r>
      <w:r w:rsidRPr="00AE3FCE">
        <w:rPr>
          <w:bCs/>
          <w:i/>
          <w:iCs/>
        </w:rPr>
        <w:t xml:space="preserve"> тыс. руб., ремонт и содержание мест захоронения – </w:t>
      </w:r>
      <w:r w:rsidR="00FC030A" w:rsidRPr="00AE3FCE">
        <w:rPr>
          <w:bCs/>
          <w:i/>
          <w:iCs/>
        </w:rPr>
        <w:t>29,3</w:t>
      </w:r>
      <w:r w:rsidRPr="00AE3FCE">
        <w:rPr>
          <w:bCs/>
          <w:i/>
          <w:iCs/>
        </w:rPr>
        <w:t xml:space="preserve"> тыс. руб., прочее благоустройство –</w:t>
      </w:r>
      <w:r w:rsidR="00FC030A" w:rsidRPr="00AE3FCE">
        <w:rPr>
          <w:bCs/>
          <w:i/>
          <w:iCs/>
        </w:rPr>
        <w:t>86,8</w:t>
      </w:r>
      <w:r w:rsidRPr="00AE3FCE">
        <w:rPr>
          <w:bCs/>
          <w:i/>
          <w:iCs/>
        </w:rPr>
        <w:t xml:space="preserve">тыс. руб. </w:t>
      </w:r>
    </w:p>
    <w:p w:rsidR="001B45D0" w:rsidRPr="00AE3FCE" w:rsidRDefault="001B45D0" w:rsidP="001B45D0">
      <w:pPr>
        <w:pStyle w:val="a7"/>
        <w:spacing w:before="0" w:beforeAutospacing="0" w:after="0" w:afterAutospacing="0"/>
        <w:ind w:firstLine="567"/>
        <w:jc w:val="both"/>
        <w:rPr>
          <w:i/>
        </w:rPr>
      </w:pPr>
      <w:r w:rsidRPr="00AE3FCE">
        <w:rPr>
          <w:bCs/>
          <w:i/>
          <w:iCs/>
        </w:rPr>
        <w:t xml:space="preserve">доплата к пенсиям муниципальных служащих – </w:t>
      </w:r>
      <w:r w:rsidR="00FC030A" w:rsidRPr="00AE3FCE">
        <w:rPr>
          <w:bCs/>
          <w:i/>
          <w:iCs/>
        </w:rPr>
        <w:t>90,8</w:t>
      </w:r>
      <w:r w:rsidRPr="00AE3FCE">
        <w:rPr>
          <w:bCs/>
          <w:i/>
          <w:iCs/>
        </w:rPr>
        <w:t xml:space="preserve"> тыс</w:t>
      </w:r>
      <w:proofErr w:type="gramStart"/>
      <w:r w:rsidRPr="00AE3FCE">
        <w:rPr>
          <w:bCs/>
          <w:i/>
          <w:iCs/>
        </w:rPr>
        <w:t>.р</w:t>
      </w:r>
      <w:proofErr w:type="gramEnd"/>
      <w:r w:rsidRPr="00AE3FCE">
        <w:rPr>
          <w:bCs/>
          <w:i/>
          <w:iCs/>
        </w:rPr>
        <w:t>уб.</w:t>
      </w:r>
    </w:p>
    <w:p w:rsidR="001B45D0" w:rsidRPr="00AE3FCE" w:rsidRDefault="001B45D0" w:rsidP="001B45D0">
      <w:pPr>
        <w:rPr>
          <w:rFonts w:ascii="Times New Roman" w:hAnsi="Times New Roman"/>
          <w:sz w:val="24"/>
        </w:rPr>
      </w:pPr>
      <w:r w:rsidRPr="00AE3FCE">
        <w:rPr>
          <w:rFonts w:ascii="Times New Roman" w:hAnsi="Times New Roman"/>
          <w:sz w:val="24"/>
        </w:rPr>
        <w:t xml:space="preserve">Основная часть бюджета поселения напрямую зависит от уплаты налогов населением. </w:t>
      </w:r>
    </w:p>
    <w:p w:rsidR="001B45D0" w:rsidRPr="00AE3FCE" w:rsidRDefault="001B45D0" w:rsidP="001B45D0">
      <w:pPr>
        <w:rPr>
          <w:rFonts w:ascii="Times New Roman" w:hAnsi="Times New Roman"/>
          <w:b/>
          <w:sz w:val="24"/>
        </w:rPr>
      </w:pPr>
      <w:r w:rsidRPr="00AE3FCE">
        <w:rPr>
          <w:rFonts w:ascii="Times New Roman" w:hAnsi="Times New Roman"/>
          <w:b/>
          <w:sz w:val="24"/>
        </w:rPr>
        <w:t>Право муниципальной собственности на землю</w:t>
      </w:r>
      <w:r w:rsidR="0095078F" w:rsidRPr="00AE3FCE">
        <w:rPr>
          <w:rFonts w:ascii="Times New Roman" w:hAnsi="Times New Roman"/>
          <w:b/>
          <w:sz w:val="24"/>
        </w:rPr>
        <w:t>.</w:t>
      </w:r>
    </w:p>
    <w:p w:rsidR="0095078F" w:rsidRPr="00AE3FCE" w:rsidRDefault="0095078F" w:rsidP="000A424B">
      <w:pPr>
        <w:ind w:left="-567"/>
        <w:rPr>
          <w:rFonts w:ascii="Times New Roman" w:hAnsi="Times New Roman"/>
          <w:sz w:val="24"/>
        </w:rPr>
      </w:pPr>
      <w:r w:rsidRPr="00AE3FCE">
        <w:rPr>
          <w:rFonts w:ascii="Times New Roman" w:hAnsi="Times New Roman"/>
          <w:sz w:val="24"/>
        </w:rPr>
        <w:t>В течени</w:t>
      </w:r>
      <w:proofErr w:type="gramStart"/>
      <w:r w:rsidRPr="00AE3FCE">
        <w:rPr>
          <w:rFonts w:ascii="Times New Roman" w:hAnsi="Times New Roman"/>
          <w:sz w:val="24"/>
        </w:rPr>
        <w:t>и</w:t>
      </w:r>
      <w:proofErr w:type="gramEnd"/>
      <w:r w:rsidRPr="00AE3FCE">
        <w:rPr>
          <w:rFonts w:ascii="Times New Roman" w:hAnsi="Times New Roman"/>
          <w:sz w:val="24"/>
        </w:rPr>
        <w:t xml:space="preserve"> года работниками администрации проводилась кропотлив</w:t>
      </w:r>
      <w:r w:rsidR="004C4B00" w:rsidRPr="00AE3FCE">
        <w:rPr>
          <w:rFonts w:ascii="Times New Roman" w:hAnsi="Times New Roman"/>
          <w:sz w:val="24"/>
        </w:rPr>
        <w:t>ая работа по взысканию недоимки.</w:t>
      </w:r>
    </w:p>
    <w:p w:rsidR="001B45D0" w:rsidRPr="00AE3FCE" w:rsidRDefault="001B45D0" w:rsidP="000A424B">
      <w:pPr>
        <w:ind w:left="-567"/>
        <w:rPr>
          <w:rFonts w:ascii="Times New Roman" w:hAnsi="Times New Roman"/>
          <w:sz w:val="24"/>
        </w:rPr>
      </w:pPr>
    </w:p>
    <w:p w:rsidR="001B45D0" w:rsidRPr="00AE3FCE" w:rsidRDefault="001B45D0" w:rsidP="000A424B">
      <w:pPr>
        <w:ind w:left="-567"/>
        <w:rPr>
          <w:rFonts w:ascii="Times New Roman" w:hAnsi="Times New Roman"/>
          <w:sz w:val="24"/>
        </w:rPr>
      </w:pPr>
      <w:r w:rsidRPr="00AE3FCE">
        <w:rPr>
          <w:rFonts w:ascii="Times New Roman" w:hAnsi="Times New Roman"/>
          <w:sz w:val="24"/>
        </w:rPr>
        <w:lastRenderedPageBreak/>
        <w:t>Площадь сельхозугодий составляет 7489,08 га.</w:t>
      </w:r>
    </w:p>
    <w:p w:rsidR="001B45D0" w:rsidRPr="00AE3FCE" w:rsidRDefault="001B45D0" w:rsidP="000A424B">
      <w:pPr>
        <w:ind w:left="-567"/>
        <w:rPr>
          <w:rFonts w:ascii="Times New Roman" w:hAnsi="Times New Roman"/>
          <w:sz w:val="24"/>
        </w:rPr>
      </w:pPr>
      <w:r w:rsidRPr="00AE3FCE">
        <w:rPr>
          <w:rFonts w:ascii="Times New Roman" w:hAnsi="Times New Roman"/>
          <w:sz w:val="24"/>
        </w:rPr>
        <w:t>Площадь пашни 5556 га</w:t>
      </w:r>
    </w:p>
    <w:p w:rsidR="001B45D0" w:rsidRPr="00AE3FCE" w:rsidRDefault="001B45D0" w:rsidP="000A424B">
      <w:pPr>
        <w:ind w:left="-567"/>
        <w:rPr>
          <w:rFonts w:ascii="Times New Roman" w:hAnsi="Times New Roman"/>
          <w:sz w:val="24"/>
        </w:rPr>
      </w:pPr>
      <w:r w:rsidRPr="00AE3FCE">
        <w:rPr>
          <w:rFonts w:ascii="Times New Roman" w:hAnsi="Times New Roman"/>
          <w:sz w:val="24"/>
        </w:rPr>
        <w:t>Пастбища-1510,3 га.</w:t>
      </w:r>
    </w:p>
    <w:p w:rsidR="001B45D0" w:rsidRPr="00AE3FCE" w:rsidRDefault="001B45D0" w:rsidP="000A424B">
      <w:pPr>
        <w:ind w:left="-567"/>
        <w:rPr>
          <w:rFonts w:ascii="Times New Roman" w:hAnsi="Times New Roman"/>
          <w:sz w:val="24"/>
        </w:rPr>
      </w:pPr>
      <w:r w:rsidRPr="00AE3FCE">
        <w:rPr>
          <w:rFonts w:ascii="Times New Roman" w:hAnsi="Times New Roman"/>
          <w:sz w:val="24"/>
        </w:rPr>
        <w:t xml:space="preserve">Аренда земли: </w:t>
      </w:r>
    </w:p>
    <w:p w:rsidR="001B45D0" w:rsidRPr="00AE3FCE" w:rsidRDefault="001B45D0" w:rsidP="000A424B">
      <w:pPr>
        <w:pStyle w:val="a3"/>
        <w:numPr>
          <w:ilvl w:val="0"/>
          <w:numId w:val="3"/>
        </w:numPr>
        <w:tabs>
          <w:tab w:val="left" w:pos="499"/>
        </w:tabs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AE3FCE">
        <w:rPr>
          <w:rFonts w:ascii="Times New Roman" w:hAnsi="Times New Roman"/>
          <w:b/>
          <w:sz w:val="24"/>
          <w:szCs w:val="24"/>
        </w:rPr>
        <w:t>ИП глава КФХ Пирогов Сергей Владимирович</w:t>
      </w:r>
      <w:r w:rsidRPr="00AE3FCE">
        <w:rPr>
          <w:rFonts w:ascii="Times New Roman" w:hAnsi="Times New Roman"/>
          <w:sz w:val="24"/>
          <w:szCs w:val="24"/>
        </w:rPr>
        <w:t xml:space="preserve">. </w:t>
      </w:r>
    </w:p>
    <w:p w:rsidR="001B45D0" w:rsidRPr="00AE3FCE" w:rsidRDefault="001B45D0" w:rsidP="000A424B">
      <w:pPr>
        <w:pStyle w:val="a3"/>
        <w:tabs>
          <w:tab w:val="left" w:pos="499"/>
        </w:tabs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AE3FCE">
        <w:rPr>
          <w:rFonts w:ascii="Times New Roman" w:hAnsi="Times New Roman"/>
          <w:sz w:val="24"/>
          <w:szCs w:val="24"/>
        </w:rPr>
        <w:t>По документам и отчетам:</w:t>
      </w:r>
    </w:p>
    <w:p w:rsidR="001B45D0" w:rsidRPr="00AE3FCE" w:rsidRDefault="001B45D0" w:rsidP="000A424B">
      <w:pPr>
        <w:tabs>
          <w:tab w:val="left" w:pos="499"/>
        </w:tabs>
        <w:ind w:left="-567" w:firstLine="708"/>
        <w:rPr>
          <w:rFonts w:ascii="Times New Roman" w:hAnsi="Times New Roman"/>
          <w:sz w:val="24"/>
        </w:rPr>
      </w:pPr>
      <w:r w:rsidRPr="00AE3FCE">
        <w:rPr>
          <w:rFonts w:ascii="Times New Roman" w:hAnsi="Times New Roman"/>
          <w:sz w:val="24"/>
        </w:rPr>
        <w:t xml:space="preserve">ОДС  – </w:t>
      </w:r>
      <w:smartTag w:uri="urn:schemas-microsoft-com:office:smarttags" w:element="metricconverter">
        <w:smartTagPr>
          <w:attr w:name="ProductID" w:val="12 га"/>
        </w:smartTagPr>
        <w:r w:rsidRPr="00AE3FCE">
          <w:rPr>
            <w:rFonts w:ascii="Times New Roman" w:hAnsi="Times New Roman"/>
            <w:sz w:val="24"/>
          </w:rPr>
          <w:t xml:space="preserve">12 га, </w:t>
        </w:r>
        <w:proofErr w:type="spellStart"/>
        <w:r w:rsidRPr="00AE3FCE">
          <w:rPr>
            <w:rFonts w:ascii="Times New Roman" w:hAnsi="Times New Roman"/>
            <w:sz w:val="24"/>
          </w:rPr>
          <w:t>р</w:t>
        </w:r>
      </w:smartTag>
      <w:r w:rsidRPr="00AE3FCE">
        <w:rPr>
          <w:rFonts w:ascii="Times New Roman" w:hAnsi="Times New Roman"/>
          <w:sz w:val="24"/>
        </w:rPr>
        <w:t>айфонд</w:t>
      </w:r>
      <w:proofErr w:type="spellEnd"/>
      <w:r w:rsidRPr="00AE3FCE">
        <w:rPr>
          <w:rFonts w:ascii="Times New Roman" w:hAnsi="Times New Roman"/>
          <w:sz w:val="24"/>
        </w:rPr>
        <w:t xml:space="preserve"> -46,9 га, собственность поселения- 55,7, том числе пашни: </w:t>
      </w:r>
      <w:smartTag w:uri="urn:schemas-microsoft-com:office:smarttags" w:element="metricconverter">
        <w:smartTagPr>
          <w:attr w:name="ProductID" w:val="56,9 га"/>
        </w:smartTagPr>
        <w:r w:rsidRPr="00AE3FCE">
          <w:rPr>
            <w:rFonts w:ascii="Times New Roman" w:hAnsi="Times New Roman"/>
            <w:sz w:val="24"/>
          </w:rPr>
          <w:t>56,9 га,</w:t>
        </w:r>
      </w:smartTag>
      <w:r w:rsidRPr="00AE3FCE">
        <w:rPr>
          <w:rFonts w:ascii="Times New Roman" w:hAnsi="Times New Roman"/>
          <w:sz w:val="24"/>
        </w:rPr>
        <w:t xml:space="preserve"> сенокос -57,7 га</w:t>
      </w:r>
    </w:p>
    <w:p w:rsidR="001B45D0" w:rsidRPr="00AE3FCE" w:rsidRDefault="001B45D0" w:rsidP="000A424B">
      <w:pPr>
        <w:pStyle w:val="a3"/>
        <w:numPr>
          <w:ilvl w:val="0"/>
          <w:numId w:val="3"/>
        </w:numPr>
        <w:tabs>
          <w:tab w:val="left" w:pos="451"/>
        </w:tabs>
        <w:spacing w:after="0" w:line="240" w:lineRule="auto"/>
        <w:ind w:left="-567" w:firstLine="360"/>
        <w:jc w:val="both"/>
        <w:rPr>
          <w:rFonts w:ascii="Times New Roman" w:hAnsi="Times New Roman"/>
          <w:sz w:val="24"/>
          <w:szCs w:val="24"/>
        </w:rPr>
      </w:pPr>
      <w:r w:rsidRPr="00AE3FCE">
        <w:rPr>
          <w:rFonts w:ascii="Times New Roman" w:hAnsi="Times New Roman"/>
          <w:b/>
          <w:sz w:val="24"/>
          <w:szCs w:val="24"/>
        </w:rPr>
        <w:t xml:space="preserve">ИП глава КФХ </w:t>
      </w:r>
      <w:proofErr w:type="gramStart"/>
      <w:r w:rsidRPr="00AE3FCE">
        <w:rPr>
          <w:rFonts w:ascii="Times New Roman" w:hAnsi="Times New Roman"/>
          <w:b/>
          <w:sz w:val="24"/>
          <w:szCs w:val="24"/>
        </w:rPr>
        <w:t>Рыжих</w:t>
      </w:r>
      <w:proofErr w:type="gramEnd"/>
      <w:r w:rsidRPr="00AE3FCE">
        <w:rPr>
          <w:rFonts w:ascii="Times New Roman" w:hAnsi="Times New Roman"/>
          <w:b/>
          <w:sz w:val="24"/>
          <w:szCs w:val="24"/>
        </w:rPr>
        <w:t xml:space="preserve"> Юрий Григорьевич</w:t>
      </w:r>
      <w:r w:rsidRPr="00AE3FCE">
        <w:rPr>
          <w:rFonts w:ascii="Times New Roman" w:hAnsi="Times New Roman"/>
          <w:sz w:val="24"/>
          <w:szCs w:val="24"/>
        </w:rPr>
        <w:t xml:space="preserve">. По документам и </w:t>
      </w:r>
      <w:proofErr w:type="spellStart"/>
      <w:r w:rsidRPr="00AE3FCE">
        <w:rPr>
          <w:rFonts w:ascii="Times New Roman" w:hAnsi="Times New Roman"/>
          <w:sz w:val="24"/>
          <w:szCs w:val="24"/>
        </w:rPr>
        <w:t>отчетам</w:t>
      </w:r>
      <w:proofErr w:type="gramStart"/>
      <w:r w:rsidRPr="00AE3FCE">
        <w:rPr>
          <w:rFonts w:ascii="Times New Roman" w:hAnsi="Times New Roman"/>
          <w:sz w:val="24"/>
          <w:szCs w:val="24"/>
        </w:rPr>
        <w:t>:О</w:t>
      </w:r>
      <w:proofErr w:type="gramEnd"/>
      <w:r w:rsidRPr="00AE3FCE">
        <w:rPr>
          <w:rFonts w:ascii="Times New Roman" w:hAnsi="Times New Roman"/>
          <w:sz w:val="24"/>
          <w:szCs w:val="24"/>
        </w:rPr>
        <w:t>ДС</w:t>
      </w:r>
      <w:proofErr w:type="spellEnd"/>
      <w:r w:rsidRPr="00AE3FCE">
        <w:rPr>
          <w:rFonts w:ascii="Times New Roman" w:hAnsi="Times New Roman"/>
          <w:sz w:val="24"/>
          <w:szCs w:val="24"/>
        </w:rPr>
        <w:t xml:space="preserve"> – 36,6га, ПНВ </w:t>
      </w:r>
      <w:smartTag w:uri="urn:schemas-microsoft-com:office:smarttags" w:element="metricconverter">
        <w:smartTagPr>
          <w:attr w:name="ProductID" w:val="-12,1 га"/>
        </w:smartTagPr>
        <w:r w:rsidRPr="00AE3FCE">
          <w:rPr>
            <w:rFonts w:ascii="Times New Roman" w:hAnsi="Times New Roman"/>
            <w:sz w:val="24"/>
            <w:szCs w:val="24"/>
          </w:rPr>
          <w:t xml:space="preserve">-12,1 га, </w:t>
        </w:r>
        <w:proofErr w:type="spellStart"/>
        <w:r w:rsidRPr="00AE3FCE">
          <w:rPr>
            <w:rFonts w:ascii="Times New Roman" w:hAnsi="Times New Roman"/>
            <w:sz w:val="24"/>
            <w:szCs w:val="24"/>
          </w:rPr>
          <w:t>р</w:t>
        </w:r>
      </w:smartTag>
      <w:r w:rsidRPr="00AE3FCE">
        <w:rPr>
          <w:rFonts w:ascii="Times New Roman" w:hAnsi="Times New Roman"/>
          <w:sz w:val="24"/>
          <w:szCs w:val="24"/>
        </w:rPr>
        <w:t>айфонд</w:t>
      </w:r>
      <w:proofErr w:type="spellEnd"/>
      <w:r w:rsidRPr="00AE3FCE">
        <w:rPr>
          <w:rFonts w:ascii="Times New Roman" w:hAnsi="Times New Roman"/>
          <w:sz w:val="24"/>
          <w:szCs w:val="24"/>
        </w:rPr>
        <w:t xml:space="preserve">– </w:t>
      </w:r>
      <w:smartTag w:uri="urn:schemas-microsoft-com:office:smarttags" w:element="metricconverter">
        <w:smartTagPr>
          <w:attr w:name="ProductID" w:val="59,78 га"/>
        </w:smartTagPr>
        <w:r w:rsidRPr="00AE3FCE">
          <w:rPr>
            <w:rFonts w:ascii="Times New Roman" w:hAnsi="Times New Roman"/>
            <w:sz w:val="24"/>
            <w:szCs w:val="24"/>
          </w:rPr>
          <w:t>59,78 га, в</w:t>
        </w:r>
      </w:smartTag>
      <w:r w:rsidRPr="00AE3FCE">
        <w:rPr>
          <w:rFonts w:ascii="Times New Roman" w:hAnsi="Times New Roman"/>
          <w:sz w:val="24"/>
          <w:szCs w:val="24"/>
        </w:rPr>
        <w:t xml:space="preserve"> том числе, пашни: </w:t>
      </w:r>
      <w:smartTag w:uri="urn:schemas-microsoft-com:office:smarttags" w:element="metricconverter">
        <w:smartTagPr>
          <w:attr w:name="ProductID" w:val="104,48 га"/>
        </w:smartTagPr>
        <w:r w:rsidRPr="00AE3FCE">
          <w:rPr>
            <w:rFonts w:ascii="Times New Roman" w:hAnsi="Times New Roman"/>
            <w:sz w:val="24"/>
            <w:szCs w:val="24"/>
          </w:rPr>
          <w:t>104,48 га, с</w:t>
        </w:r>
      </w:smartTag>
      <w:r w:rsidRPr="00AE3FCE">
        <w:rPr>
          <w:rFonts w:ascii="Times New Roman" w:hAnsi="Times New Roman"/>
          <w:sz w:val="24"/>
          <w:szCs w:val="24"/>
        </w:rPr>
        <w:t xml:space="preserve">енокос- </w:t>
      </w:r>
      <w:smartTag w:uri="urn:schemas-microsoft-com:office:smarttags" w:element="metricconverter">
        <w:smartTagPr>
          <w:attr w:name="ProductID" w:val="4 га"/>
        </w:smartTagPr>
        <w:r w:rsidRPr="00AE3FCE">
          <w:rPr>
            <w:rFonts w:ascii="Times New Roman" w:hAnsi="Times New Roman"/>
            <w:sz w:val="24"/>
            <w:szCs w:val="24"/>
          </w:rPr>
          <w:t>4 га</w:t>
        </w:r>
      </w:smartTag>
      <w:r w:rsidRPr="00AE3FCE">
        <w:rPr>
          <w:rFonts w:ascii="Times New Roman" w:hAnsi="Times New Roman"/>
          <w:sz w:val="24"/>
          <w:szCs w:val="24"/>
        </w:rPr>
        <w:t>.</w:t>
      </w:r>
    </w:p>
    <w:p w:rsidR="001B45D0" w:rsidRPr="00AE3FCE" w:rsidRDefault="001B45D0" w:rsidP="000A424B">
      <w:pPr>
        <w:pStyle w:val="a3"/>
        <w:tabs>
          <w:tab w:val="left" w:pos="451"/>
          <w:tab w:val="left" w:pos="1987"/>
        </w:tabs>
        <w:spacing w:after="0" w:line="240" w:lineRule="auto"/>
        <w:ind w:left="-567" w:firstLine="720"/>
        <w:jc w:val="both"/>
        <w:rPr>
          <w:rFonts w:ascii="Times New Roman" w:hAnsi="Times New Roman"/>
          <w:sz w:val="24"/>
          <w:szCs w:val="24"/>
        </w:rPr>
      </w:pPr>
      <w:r w:rsidRPr="00AE3FCE">
        <w:rPr>
          <w:rFonts w:ascii="Times New Roman" w:hAnsi="Times New Roman"/>
          <w:b/>
          <w:sz w:val="24"/>
          <w:szCs w:val="24"/>
        </w:rPr>
        <w:t xml:space="preserve">3.ИП глава КФХ </w:t>
      </w:r>
      <w:proofErr w:type="spellStart"/>
      <w:r w:rsidRPr="00AE3FCE">
        <w:rPr>
          <w:rFonts w:ascii="Times New Roman" w:hAnsi="Times New Roman"/>
          <w:b/>
          <w:sz w:val="24"/>
          <w:szCs w:val="24"/>
        </w:rPr>
        <w:t>Зыбинский</w:t>
      </w:r>
      <w:proofErr w:type="spellEnd"/>
      <w:r w:rsidRPr="00AE3FCE">
        <w:rPr>
          <w:rFonts w:ascii="Times New Roman" w:hAnsi="Times New Roman"/>
          <w:b/>
          <w:sz w:val="24"/>
          <w:szCs w:val="24"/>
        </w:rPr>
        <w:t xml:space="preserve"> Василий Николаевич</w:t>
      </w:r>
      <w:r w:rsidRPr="00AE3FCE">
        <w:rPr>
          <w:rFonts w:ascii="Times New Roman" w:hAnsi="Times New Roman"/>
          <w:sz w:val="24"/>
          <w:szCs w:val="24"/>
        </w:rPr>
        <w:t xml:space="preserve">. По документам и отчетам: ПНВ– </w:t>
      </w:r>
      <w:smartTag w:uri="urn:schemas-microsoft-com:office:smarttags" w:element="metricconverter">
        <w:smartTagPr>
          <w:attr w:name="ProductID" w:val="47 га"/>
        </w:smartTagPr>
        <w:r w:rsidRPr="00AE3FCE">
          <w:rPr>
            <w:rFonts w:ascii="Times New Roman" w:hAnsi="Times New Roman"/>
            <w:sz w:val="24"/>
            <w:szCs w:val="24"/>
          </w:rPr>
          <w:t xml:space="preserve">47 га, </w:t>
        </w:r>
        <w:proofErr w:type="spellStart"/>
        <w:r w:rsidRPr="00AE3FCE">
          <w:rPr>
            <w:rFonts w:ascii="Times New Roman" w:hAnsi="Times New Roman"/>
            <w:sz w:val="24"/>
            <w:szCs w:val="24"/>
          </w:rPr>
          <w:t>р</w:t>
        </w:r>
      </w:smartTag>
      <w:r w:rsidRPr="00AE3FCE">
        <w:rPr>
          <w:rFonts w:ascii="Times New Roman" w:hAnsi="Times New Roman"/>
          <w:sz w:val="24"/>
          <w:szCs w:val="24"/>
        </w:rPr>
        <w:t>айфонд</w:t>
      </w:r>
      <w:proofErr w:type="spellEnd"/>
      <w:r w:rsidRPr="00AE3FCE">
        <w:rPr>
          <w:rFonts w:ascii="Times New Roman" w:hAnsi="Times New Roman"/>
          <w:sz w:val="24"/>
          <w:szCs w:val="24"/>
        </w:rPr>
        <w:t xml:space="preserve">– </w:t>
      </w:r>
      <w:smartTag w:uri="urn:schemas-microsoft-com:office:smarttags" w:element="metricconverter">
        <w:smartTagPr>
          <w:attr w:name="ProductID" w:val="109,2 га"/>
        </w:smartTagPr>
        <w:r w:rsidRPr="00AE3FCE">
          <w:rPr>
            <w:rFonts w:ascii="Times New Roman" w:hAnsi="Times New Roman"/>
            <w:sz w:val="24"/>
            <w:szCs w:val="24"/>
          </w:rPr>
          <w:t>109,2 га, в</w:t>
        </w:r>
      </w:smartTag>
      <w:r w:rsidRPr="00AE3FCE">
        <w:rPr>
          <w:rFonts w:ascii="Times New Roman" w:hAnsi="Times New Roman"/>
          <w:sz w:val="24"/>
          <w:szCs w:val="24"/>
        </w:rPr>
        <w:t xml:space="preserve"> том числе, пашни: </w:t>
      </w:r>
      <w:smartTag w:uri="urn:schemas-microsoft-com:office:smarttags" w:element="metricconverter">
        <w:smartTagPr>
          <w:attr w:name="ProductID" w:val="156,2 га"/>
        </w:smartTagPr>
        <w:r w:rsidRPr="00AE3FCE">
          <w:rPr>
            <w:rFonts w:ascii="Times New Roman" w:hAnsi="Times New Roman"/>
            <w:sz w:val="24"/>
            <w:szCs w:val="24"/>
          </w:rPr>
          <w:t>156,2 га.</w:t>
        </w:r>
      </w:smartTag>
    </w:p>
    <w:p w:rsidR="001B45D0" w:rsidRPr="00AE3FCE" w:rsidRDefault="001B45D0" w:rsidP="000A424B">
      <w:pPr>
        <w:pStyle w:val="a3"/>
        <w:numPr>
          <w:ilvl w:val="0"/>
          <w:numId w:val="3"/>
        </w:numPr>
        <w:tabs>
          <w:tab w:val="left" w:pos="451"/>
          <w:tab w:val="left" w:pos="1306"/>
          <w:tab w:val="left" w:pos="2592"/>
        </w:tabs>
        <w:spacing w:after="0" w:line="240" w:lineRule="auto"/>
        <w:ind w:left="-567" w:firstLine="360"/>
        <w:jc w:val="both"/>
        <w:rPr>
          <w:rFonts w:ascii="Times New Roman" w:hAnsi="Times New Roman"/>
          <w:sz w:val="24"/>
          <w:szCs w:val="24"/>
        </w:rPr>
      </w:pPr>
      <w:r w:rsidRPr="00AE3FCE">
        <w:rPr>
          <w:rFonts w:ascii="Times New Roman" w:hAnsi="Times New Roman"/>
          <w:b/>
          <w:sz w:val="24"/>
          <w:szCs w:val="24"/>
        </w:rPr>
        <w:t>КФХ «Окраина» (</w:t>
      </w:r>
      <w:proofErr w:type="spellStart"/>
      <w:r w:rsidRPr="00AE3FCE">
        <w:rPr>
          <w:rFonts w:ascii="Times New Roman" w:hAnsi="Times New Roman"/>
          <w:b/>
          <w:sz w:val="24"/>
          <w:szCs w:val="24"/>
        </w:rPr>
        <w:t>Северин</w:t>
      </w:r>
      <w:proofErr w:type="spellEnd"/>
      <w:r w:rsidRPr="00AE3FCE">
        <w:rPr>
          <w:rFonts w:ascii="Times New Roman" w:hAnsi="Times New Roman"/>
          <w:b/>
          <w:sz w:val="24"/>
          <w:szCs w:val="24"/>
        </w:rPr>
        <w:t xml:space="preserve"> А.Н.)</w:t>
      </w:r>
      <w:r w:rsidRPr="00AE3FCE">
        <w:rPr>
          <w:rFonts w:ascii="Times New Roman" w:hAnsi="Times New Roman"/>
          <w:sz w:val="24"/>
          <w:szCs w:val="24"/>
        </w:rPr>
        <w:t xml:space="preserve">. По документам: ПНВ </w:t>
      </w:r>
      <w:smartTag w:uri="urn:schemas-microsoft-com:office:smarttags" w:element="metricconverter">
        <w:smartTagPr>
          <w:attr w:name="ProductID" w:val="-31 га"/>
        </w:smartTagPr>
        <w:r w:rsidRPr="00AE3FCE">
          <w:rPr>
            <w:rFonts w:ascii="Times New Roman" w:hAnsi="Times New Roman"/>
            <w:sz w:val="24"/>
            <w:szCs w:val="24"/>
          </w:rPr>
          <w:t>-31 га, в</w:t>
        </w:r>
      </w:smartTag>
      <w:r w:rsidRPr="00AE3FCE">
        <w:rPr>
          <w:rFonts w:ascii="Times New Roman" w:hAnsi="Times New Roman"/>
          <w:sz w:val="24"/>
          <w:szCs w:val="24"/>
        </w:rPr>
        <w:t xml:space="preserve"> том числе, пашни – 31 га.</w:t>
      </w:r>
      <w:r w:rsidRPr="00AE3FCE">
        <w:rPr>
          <w:rFonts w:ascii="Times New Roman" w:hAnsi="Times New Roman"/>
          <w:sz w:val="24"/>
          <w:szCs w:val="24"/>
        </w:rPr>
        <w:tab/>
      </w:r>
    </w:p>
    <w:p w:rsidR="001B45D0" w:rsidRPr="00AE3FCE" w:rsidRDefault="001B45D0" w:rsidP="000A424B">
      <w:pPr>
        <w:pStyle w:val="a3"/>
        <w:numPr>
          <w:ilvl w:val="0"/>
          <w:numId w:val="3"/>
        </w:numPr>
        <w:spacing w:after="0" w:line="240" w:lineRule="auto"/>
        <w:ind w:left="-567" w:firstLine="360"/>
        <w:jc w:val="both"/>
        <w:rPr>
          <w:rFonts w:ascii="Times New Roman" w:hAnsi="Times New Roman"/>
          <w:sz w:val="24"/>
          <w:szCs w:val="24"/>
        </w:rPr>
      </w:pPr>
      <w:r w:rsidRPr="00AE3FCE">
        <w:rPr>
          <w:rFonts w:ascii="Times New Roman" w:hAnsi="Times New Roman"/>
          <w:b/>
          <w:sz w:val="24"/>
          <w:szCs w:val="24"/>
        </w:rPr>
        <w:t>КФХ «Эффект» (Калиниченко С.П.)</w:t>
      </w:r>
      <w:r w:rsidRPr="00AE3FCE">
        <w:rPr>
          <w:rFonts w:ascii="Times New Roman" w:hAnsi="Times New Roman"/>
          <w:sz w:val="24"/>
          <w:szCs w:val="24"/>
        </w:rPr>
        <w:t>. По документам и отчетам: ПНВ - 6га, в том числе, пашни -6 га.</w:t>
      </w:r>
    </w:p>
    <w:p w:rsidR="001B45D0" w:rsidRPr="00AE3FCE" w:rsidRDefault="001B45D0" w:rsidP="000A424B">
      <w:pPr>
        <w:pStyle w:val="a3"/>
        <w:tabs>
          <w:tab w:val="left" w:pos="3005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AE3FCE">
        <w:rPr>
          <w:rFonts w:ascii="Times New Roman" w:hAnsi="Times New Roman"/>
          <w:b/>
          <w:sz w:val="24"/>
          <w:szCs w:val="24"/>
        </w:rPr>
        <w:t>5.ООО «</w:t>
      </w:r>
      <w:proofErr w:type="spellStart"/>
      <w:r w:rsidRPr="00AE3FCE">
        <w:rPr>
          <w:rFonts w:ascii="Times New Roman" w:hAnsi="Times New Roman"/>
          <w:b/>
          <w:sz w:val="24"/>
          <w:szCs w:val="24"/>
        </w:rPr>
        <w:t>Россошанская</w:t>
      </w:r>
      <w:proofErr w:type="spellEnd"/>
      <w:r w:rsidRPr="00AE3FCE">
        <w:rPr>
          <w:rFonts w:ascii="Times New Roman" w:hAnsi="Times New Roman"/>
          <w:b/>
          <w:sz w:val="24"/>
          <w:szCs w:val="24"/>
        </w:rPr>
        <w:t xml:space="preserve"> Нива». </w:t>
      </w:r>
      <w:r w:rsidRPr="00AE3FCE">
        <w:rPr>
          <w:rFonts w:ascii="Times New Roman" w:hAnsi="Times New Roman"/>
          <w:sz w:val="24"/>
          <w:szCs w:val="24"/>
        </w:rPr>
        <w:t xml:space="preserve">По документам и отчетам: ОДС- </w:t>
      </w:r>
      <w:smartTag w:uri="urn:schemas-microsoft-com:office:smarttags" w:element="metricconverter">
        <w:smartTagPr>
          <w:attr w:name="ProductID" w:val="2260,36 га"/>
        </w:smartTagPr>
        <w:r w:rsidRPr="00AE3FCE">
          <w:rPr>
            <w:rFonts w:ascii="Times New Roman" w:hAnsi="Times New Roman"/>
            <w:sz w:val="24"/>
            <w:szCs w:val="24"/>
          </w:rPr>
          <w:t xml:space="preserve">2260,36 га, </w:t>
        </w:r>
        <w:proofErr w:type="spellStart"/>
        <w:r w:rsidRPr="00AE3FCE">
          <w:rPr>
            <w:rFonts w:ascii="Times New Roman" w:hAnsi="Times New Roman"/>
            <w:sz w:val="24"/>
            <w:szCs w:val="24"/>
          </w:rPr>
          <w:t>р</w:t>
        </w:r>
      </w:smartTag>
      <w:r w:rsidRPr="00AE3FCE">
        <w:rPr>
          <w:rFonts w:ascii="Times New Roman" w:hAnsi="Times New Roman"/>
          <w:sz w:val="24"/>
          <w:szCs w:val="24"/>
        </w:rPr>
        <w:t>айфонд</w:t>
      </w:r>
      <w:proofErr w:type="spellEnd"/>
      <w:r w:rsidRPr="00AE3FCE">
        <w:rPr>
          <w:rFonts w:ascii="Times New Roman" w:hAnsi="Times New Roman"/>
          <w:sz w:val="24"/>
          <w:szCs w:val="24"/>
        </w:rPr>
        <w:t xml:space="preserve">- </w:t>
      </w:r>
      <w:smartTag w:uri="urn:schemas-microsoft-com:office:smarttags" w:element="metricconverter">
        <w:smartTagPr>
          <w:attr w:name="ProductID" w:val="3717 га"/>
        </w:smartTagPr>
        <w:r w:rsidRPr="00AE3FCE">
          <w:rPr>
            <w:rFonts w:ascii="Times New Roman" w:hAnsi="Times New Roman"/>
            <w:sz w:val="24"/>
            <w:szCs w:val="24"/>
          </w:rPr>
          <w:t>3717 га, с</w:t>
        </w:r>
      </w:smartTag>
      <w:r w:rsidRPr="00AE3FCE">
        <w:rPr>
          <w:rFonts w:ascii="Times New Roman" w:hAnsi="Times New Roman"/>
          <w:sz w:val="24"/>
          <w:szCs w:val="24"/>
        </w:rPr>
        <w:t xml:space="preserve">обственность с/поселения- </w:t>
      </w:r>
      <w:smartTag w:uri="urn:schemas-microsoft-com:office:smarttags" w:element="metricconverter">
        <w:smartTagPr>
          <w:attr w:name="ProductID" w:val="346 га"/>
        </w:smartTagPr>
        <w:r w:rsidRPr="00AE3FCE">
          <w:rPr>
            <w:rFonts w:ascii="Times New Roman" w:hAnsi="Times New Roman"/>
            <w:sz w:val="24"/>
            <w:szCs w:val="24"/>
          </w:rPr>
          <w:t>346 га, с</w:t>
        </w:r>
      </w:smartTag>
      <w:r w:rsidRPr="00AE3FCE">
        <w:rPr>
          <w:rFonts w:ascii="Times New Roman" w:hAnsi="Times New Roman"/>
          <w:sz w:val="24"/>
          <w:szCs w:val="24"/>
        </w:rPr>
        <w:t xml:space="preserve">обственность области- </w:t>
      </w:r>
      <w:smartTag w:uri="urn:schemas-microsoft-com:office:smarttags" w:element="metricconverter">
        <w:smartTagPr>
          <w:attr w:name="ProductID" w:val="711 га"/>
        </w:smartTagPr>
        <w:r w:rsidRPr="00AE3FCE">
          <w:rPr>
            <w:rFonts w:ascii="Times New Roman" w:hAnsi="Times New Roman"/>
            <w:sz w:val="24"/>
            <w:szCs w:val="24"/>
          </w:rPr>
          <w:t xml:space="preserve">711 га. </w:t>
        </w:r>
      </w:smartTag>
      <w:proofErr w:type="gramStart"/>
      <w:r w:rsidRPr="00AE3FCE">
        <w:rPr>
          <w:rFonts w:ascii="Times New Roman" w:hAnsi="Times New Roman"/>
          <w:sz w:val="24"/>
          <w:szCs w:val="24"/>
        </w:rPr>
        <w:t xml:space="preserve">В том числе: пашня- </w:t>
      </w:r>
      <w:smartTag w:uri="urn:schemas-microsoft-com:office:smarttags" w:element="metricconverter">
        <w:smartTagPr>
          <w:attr w:name="ProductID" w:val="5200 га"/>
        </w:smartTagPr>
        <w:r w:rsidRPr="00AE3FCE">
          <w:rPr>
            <w:rFonts w:ascii="Times New Roman" w:hAnsi="Times New Roman"/>
            <w:sz w:val="24"/>
            <w:szCs w:val="24"/>
          </w:rPr>
          <w:t>5200 га, п</w:t>
        </w:r>
      </w:smartTag>
      <w:r w:rsidRPr="00AE3FCE">
        <w:rPr>
          <w:rFonts w:ascii="Times New Roman" w:hAnsi="Times New Roman"/>
          <w:sz w:val="24"/>
          <w:szCs w:val="24"/>
        </w:rPr>
        <w:t xml:space="preserve">астбища- </w:t>
      </w:r>
      <w:smartTag w:uri="urn:schemas-microsoft-com:office:smarttags" w:element="metricconverter">
        <w:smartTagPr>
          <w:attr w:name="ProductID" w:val="1492 га"/>
        </w:smartTagPr>
        <w:r w:rsidRPr="00AE3FCE">
          <w:rPr>
            <w:rFonts w:ascii="Times New Roman" w:hAnsi="Times New Roman"/>
            <w:sz w:val="24"/>
            <w:szCs w:val="24"/>
          </w:rPr>
          <w:t>1492 га, с</w:t>
        </w:r>
      </w:smartTag>
      <w:r w:rsidRPr="00AE3FCE">
        <w:rPr>
          <w:rFonts w:ascii="Times New Roman" w:hAnsi="Times New Roman"/>
          <w:sz w:val="24"/>
          <w:szCs w:val="24"/>
        </w:rPr>
        <w:t xml:space="preserve">енокосы- </w:t>
      </w:r>
      <w:smartTag w:uri="urn:schemas-microsoft-com:office:smarttags" w:element="metricconverter">
        <w:smartTagPr>
          <w:attr w:name="ProductID" w:val="272 га"/>
        </w:smartTagPr>
        <w:r w:rsidRPr="00AE3FCE">
          <w:rPr>
            <w:rFonts w:ascii="Times New Roman" w:hAnsi="Times New Roman"/>
            <w:sz w:val="24"/>
            <w:szCs w:val="24"/>
          </w:rPr>
          <w:t>272 га, з</w:t>
        </w:r>
      </w:smartTag>
      <w:r w:rsidRPr="00AE3FCE">
        <w:rPr>
          <w:rFonts w:ascii="Times New Roman" w:hAnsi="Times New Roman"/>
          <w:sz w:val="24"/>
          <w:szCs w:val="24"/>
        </w:rPr>
        <w:t xml:space="preserve">алежи- 15 га, многолетние нас.- </w:t>
      </w:r>
      <w:smartTag w:uri="urn:schemas-microsoft-com:office:smarttags" w:element="metricconverter">
        <w:smartTagPr>
          <w:attr w:name="ProductID" w:val="55 га"/>
        </w:smartTagPr>
        <w:r w:rsidRPr="00AE3FCE">
          <w:rPr>
            <w:rFonts w:ascii="Times New Roman" w:hAnsi="Times New Roman"/>
            <w:sz w:val="24"/>
            <w:szCs w:val="24"/>
          </w:rPr>
          <w:t>55 га</w:t>
        </w:r>
      </w:smartTag>
      <w:r w:rsidRPr="00AE3FCE">
        <w:rPr>
          <w:rFonts w:ascii="Times New Roman" w:hAnsi="Times New Roman"/>
          <w:sz w:val="24"/>
          <w:szCs w:val="24"/>
        </w:rPr>
        <w:t>.</w:t>
      </w:r>
      <w:proofErr w:type="gramEnd"/>
    </w:p>
    <w:p w:rsidR="001B45D0" w:rsidRPr="00AE3FCE" w:rsidRDefault="001B45D0" w:rsidP="000A424B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-567" w:firstLine="360"/>
        <w:jc w:val="both"/>
        <w:rPr>
          <w:rFonts w:ascii="Times New Roman" w:hAnsi="Times New Roman"/>
          <w:sz w:val="24"/>
          <w:szCs w:val="24"/>
        </w:rPr>
      </w:pPr>
      <w:r w:rsidRPr="00AE3FCE">
        <w:rPr>
          <w:rFonts w:ascii="Times New Roman" w:hAnsi="Times New Roman"/>
          <w:b/>
          <w:sz w:val="24"/>
          <w:szCs w:val="24"/>
        </w:rPr>
        <w:t>Соболев Роман Михайлович.</w:t>
      </w:r>
    </w:p>
    <w:p w:rsidR="001B45D0" w:rsidRPr="00AE3FCE" w:rsidRDefault="001B45D0" w:rsidP="000A424B">
      <w:pPr>
        <w:tabs>
          <w:tab w:val="left" w:pos="3005"/>
        </w:tabs>
        <w:ind w:left="-567" w:firstLine="360"/>
        <w:rPr>
          <w:rFonts w:ascii="Times New Roman" w:hAnsi="Times New Roman"/>
          <w:sz w:val="24"/>
        </w:rPr>
      </w:pPr>
      <w:r w:rsidRPr="00AE3FCE">
        <w:rPr>
          <w:rFonts w:ascii="Times New Roman" w:hAnsi="Times New Roman"/>
          <w:sz w:val="24"/>
        </w:rPr>
        <w:t xml:space="preserve">Аренда – </w:t>
      </w:r>
      <w:smartTag w:uri="urn:schemas-microsoft-com:office:smarttags" w:element="metricconverter">
        <w:smartTagPr>
          <w:attr w:name="ProductID" w:val="18,3 га"/>
        </w:smartTagPr>
        <w:r w:rsidRPr="00AE3FCE">
          <w:rPr>
            <w:rFonts w:ascii="Times New Roman" w:hAnsi="Times New Roman"/>
            <w:sz w:val="24"/>
          </w:rPr>
          <w:t>18,3 га</w:t>
        </w:r>
      </w:smartTag>
      <w:r w:rsidRPr="00AE3FCE">
        <w:rPr>
          <w:rFonts w:ascii="Times New Roman" w:hAnsi="Times New Roman"/>
          <w:sz w:val="24"/>
        </w:rPr>
        <w:t xml:space="preserve"> (пастбище). </w:t>
      </w:r>
    </w:p>
    <w:p w:rsidR="001B45D0" w:rsidRPr="00AE3FCE" w:rsidRDefault="001B45D0" w:rsidP="000A424B">
      <w:pPr>
        <w:pStyle w:val="a3"/>
        <w:numPr>
          <w:ilvl w:val="0"/>
          <w:numId w:val="3"/>
        </w:numPr>
        <w:tabs>
          <w:tab w:val="left" w:pos="709"/>
        </w:tabs>
        <w:spacing w:after="0" w:line="240" w:lineRule="auto"/>
        <w:ind w:left="-567" w:firstLine="360"/>
        <w:jc w:val="both"/>
        <w:rPr>
          <w:rFonts w:ascii="Times New Roman" w:hAnsi="Times New Roman"/>
          <w:sz w:val="24"/>
          <w:szCs w:val="24"/>
        </w:rPr>
      </w:pPr>
      <w:r w:rsidRPr="00AE3FCE">
        <w:rPr>
          <w:rFonts w:ascii="Times New Roman" w:hAnsi="Times New Roman"/>
          <w:b/>
          <w:sz w:val="24"/>
          <w:szCs w:val="24"/>
        </w:rPr>
        <w:t>Пономарева Светлана Николаевна.</w:t>
      </w:r>
    </w:p>
    <w:p w:rsidR="001B45D0" w:rsidRPr="00AE3FCE" w:rsidRDefault="001B45D0" w:rsidP="000A424B">
      <w:pPr>
        <w:ind w:left="-567" w:firstLine="360"/>
        <w:rPr>
          <w:rFonts w:ascii="Times New Roman" w:hAnsi="Times New Roman"/>
          <w:sz w:val="24"/>
        </w:rPr>
      </w:pPr>
      <w:r w:rsidRPr="00AE3FCE">
        <w:rPr>
          <w:rFonts w:ascii="Times New Roman" w:hAnsi="Times New Roman"/>
          <w:sz w:val="24"/>
        </w:rPr>
        <w:t xml:space="preserve">Аренда- </w:t>
      </w:r>
      <w:smartTag w:uri="urn:schemas-microsoft-com:office:smarttags" w:element="metricconverter">
        <w:smartTagPr>
          <w:attr w:name="ProductID" w:val="1,9 га"/>
        </w:smartTagPr>
        <w:r w:rsidRPr="00AE3FCE">
          <w:rPr>
            <w:rFonts w:ascii="Times New Roman" w:hAnsi="Times New Roman"/>
            <w:sz w:val="24"/>
          </w:rPr>
          <w:t>1,9 га</w:t>
        </w:r>
      </w:smartTag>
      <w:r w:rsidRPr="00AE3FCE">
        <w:rPr>
          <w:rFonts w:ascii="Times New Roman" w:hAnsi="Times New Roman"/>
          <w:sz w:val="24"/>
        </w:rPr>
        <w:t xml:space="preserve"> (пруд).</w:t>
      </w:r>
    </w:p>
    <w:p w:rsidR="001B45D0" w:rsidRPr="00AE3FCE" w:rsidRDefault="001B45D0" w:rsidP="000A424B">
      <w:pPr>
        <w:pStyle w:val="a3"/>
        <w:numPr>
          <w:ilvl w:val="0"/>
          <w:numId w:val="3"/>
        </w:numPr>
        <w:tabs>
          <w:tab w:val="left" w:pos="709"/>
        </w:tabs>
        <w:spacing w:after="0" w:line="240" w:lineRule="auto"/>
        <w:ind w:left="-567" w:firstLine="360"/>
        <w:jc w:val="both"/>
        <w:rPr>
          <w:rFonts w:ascii="Times New Roman" w:hAnsi="Times New Roman"/>
          <w:sz w:val="24"/>
          <w:szCs w:val="24"/>
        </w:rPr>
      </w:pPr>
      <w:r w:rsidRPr="00AE3FCE">
        <w:rPr>
          <w:rFonts w:ascii="Times New Roman" w:hAnsi="Times New Roman"/>
          <w:b/>
          <w:sz w:val="24"/>
          <w:szCs w:val="24"/>
        </w:rPr>
        <w:t>Пономарева Людмила Петровна.</w:t>
      </w:r>
    </w:p>
    <w:p w:rsidR="001B45D0" w:rsidRPr="00AE3FCE" w:rsidRDefault="001B45D0" w:rsidP="000A424B">
      <w:pPr>
        <w:ind w:left="-567" w:firstLine="360"/>
        <w:rPr>
          <w:rFonts w:ascii="Times New Roman" w:hAnsi="Times New Roman"/>
          <w:sz w:val="24"/>
        </w:rPr>
      </w:pPr>
      <w:r w:rsidRPr="00AE3FCE">
        <w:rPr>
          <w:rFonts w:ascii="Times New Roman" w:hAnsi="Times New Roman"/>
          <w:sz w:val="24"/>
        </w:rPr>
        <w:t xml:space="preserve">Аренда- </w:t>
      </w:r>
      <w:smartTag w:uri="urn:schemas-microsoft-com:office:smarttags" w:element="metricconverter">
        <w:smartTagPr>
          <w:attr w:name="ProductID" w:val="6,5 га"/>
        </w:smartTagPr>
        <w:r w:rsidRPr="00AE3FCE">
          <w:rPr>
            <w:rFonts w:ascii="Times New Roman" w:hAnsi="Times New Roman"/>
            <w:sz w:val="24"/>
          </w:rPr>
          <w:t>6,5 га</w:t>
        </w:r>
      </w:smartTag>
      <w:r w:rsidRPr="00AE3FCE">
        <w:rPr>
          <w:rFonts w:ascii="Times New Roman" w:hAnsi="Times New Roman"/>
          <w:sz w:val="24"/>
        </w:rPr>
        <w:t xml:space="preserve"> (пруд).</w:t>
      </w:r>
    </w:p>
    <w:p w:rsidR="001B45D0" w:rsidRPr="00AE3FCE" w:rsidRDefault="001B45D0" w:rsidP="000A424B">
      <w:pPr>
        <w:pStyle w:val="a3"/>
        <w:numPr>
          <w:ilvl w:val="0"/>
          <w:numId w:val="3"/>
        </w:numPr>
        <w:tabs>
          <w:tab w:val="left" w:pos="709"/>
        </w:tabs>
        <w:spacing w:after="0" w:line="240" w:lineRule="auto"/>
        <w:ind w:left="-567"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E3FCE">
        <w:rPr>
          <w:rFonts w:ascii="Times New Roman" w:hAnsi="Times New Roman"/>
          <w:b/>
          <w:sz w:val="24"/>
          <w:szCs w:val="24"/>
        </w:rPr>
        <w:t>Пегин</w:t>
      </w:r>
      <w:proofErr w:type="spellEnd"/>
      <w:r w:rsidRPr="00AE3FCE">
        <w:rPr>
          <w:rFonts w:ascii="Times New Roman" w:hAnsi="Times New Roman"/>
          <w:b/>
          <w:sz w:val="24"/>
          <w:szCs w:val="24"/>
        </w:rPr>
        <w:t xml:space="preserve"> Роман Егорович.</w:t>
      </w:r>
    </w:p>
    <w:p w:rsidR="001B45D0" w:rsidRPr="00AE3FCE" w:rsidRDefault="001B45D0" w:rsidP="000A424B">
      <w:pPr>
        <w:ind w:left="-567" w:firstLine="360"/>
        <w:rPr>
          <w:rFonts w:ascii="Times New Roman" w:hAnsi="Times New Roman"/>
          <w:sz w:val="24"/>
        </w:rPr>
      </w:pPr>
      <w:r w:rsidRPr="00AE3FCE">
        <w:rPr>
          <w:rFonts w:ascii="Times New Roman" w:hAnsi="Times New Roman"/>
          <w:sz w:val="24"/>
        </w:rPr>
        <w:t xml:space="preserve">Аренда- </w:t>
      </w:r>
      <w:smartTag w:uri="urn:schemas-microsoft-com:office:smarttags" w:element="metricconverter">
        <w:smartTagPr>
          <w:attr w:name="ProductID" w:val="2,3 га"/>
        </w:smartTagPr>
        <w:r w:rsidRPr="00AE3FCE">
          <w:rPr>
            <w:rFonts w:ascii="Times New Roman" w:hAnsi="Times New Roman"/>
            <w:sz w:val="24"/>
          </w:rPr>
          <w:t>2,3 га</w:t>
        </w:r>
      </w:smartTag>
      <w:r w:rsidRPr="00AE3FCE">
        <w:rPr>
          <w:rFonts w:ascii="Times New Roman" w:hAnsi="Times New Roman"/>
          <w:sz w:val="24"/>
        </w:rPr>
        <w:t xml:space="preserve"> пашня, 2 г</w:t>
      </w:r>
      <w:proofErr w:type="gramStart"/>
      <w:r w:rsidRPr="00AE3FCE">
        <w:rPr>
          <w:rFonts w:ascii="Times New Roman" w:hAnsi="Times New Roman"/>
          <w:sz w:val="24"/>
        </w:rPr>
        <w:t>а-</w:t>
      </w:r>
      <w:proofErr w:type="gramEnd"/>
      <w:r w:rsidRPr="00AE3FCE">
        <w:rPr>
          <w:rFonts w:ascii="Times New Roman" w:hAnsi="Times New Roman"/>
          <w:sz w:val="24"/>
        </w:rPr>
        <w:t xml:space="preserve"> сенокос.</w:t>
      </w:r>
    </w:p>
    <w:p w:rsidR="001B45D0" w:rsidRPr="00AE3FCE" w:rsidRDefault="001B45D0" w:rsidP="000A424B">
      <w:pPr>
        <w:pStyle w:val="a3"/>
        <w:numPr>
          <w:ilvl w:val="0"/>
          <w:numId w:val="3"/>
        </w:numPr>
        <w:tabs>
          <w:tab w:val="left" w:pos="709"/>
        </w:tabs>
        <w:spacing w:after="0" w:line="240" w:lineRule="auto"/>
        <w:ind w:left="-567" w:firstLine="360"/>
        <w:jc w:val="both"/>
        <w:rPr>
          <w:rFonts w:ascii="Times New Roman" w:hAnsi="Times New Roman"/>
          <w:sz w:val="24"/>
          <w:szCs w:val="24"/>
        </w:rPr>
      </w:pPr>
      <w:r w:rsidRPr="00AE3FCE">
        <w:rPr>
          <w:rFonts w:ascii="Times New Roman" w:hAnsi="Times New Roman"/>
          <w:b/>
          <w:sz w:val="24"/>
          <w:szCs w:val="24"/>
        </w:rPr>
        <w:t>Соболев Михаил Юрьевич.</w:t>
      </w:r>
    </w:p>
    <w:p w:rsidR="001B45D0" w:rsidRPr="00AE3FCE" w:rsidRDefault="001B45D0" w:rsidP="000A424B">
      <w:pPr>
        <w:ind w:left="-567" w:firstLine="360"/>
        <w:rPr>
          <w:rFonts w:ascii="Times New Roman" w:hAnsi="Times New Roman"/>
          <w:sz w:val="24"/>
        </w:rPr>
      </w:pPr>
      <w:r w:rsidRPr="00AE3FCE">
        <w:rPr>
          <w:rFonts w:ascii="Times New Roman" w:hAnsi="Times New Roman"/>
          <w:sz w:val="24"/>
        </w:rPr>
        <w:t xml:space="preserve">Аренда- </w:t>
      </w:r>
      <w:smartTag w:uri="urn:schemas-microsoft-com:office:smarttags" w:element="metricconverter">
        <w:smartTagPr>
          <w:attr w:name="ProductID" w:val="2,6 га"/>
        </w:smartTagPr>
        <w:r w:rsidRPr="00AE3FCE">
          <w:rPr>
            <w:rFonts w:ascii="Times New Roman" w:hAnsi="Times New Roman"/>
            <w:sz w:val="24"/>
          </w:rPr>
          <w:t>2,6 га</w:t>
        </w:r>
      </w:smartTag>
      <w:r w:rsidRPr="00AE3FCE">
        <w:rPr>
          <w:rFonts w:ascii="Times New Roman" w:hAnsi="Times New Roman"/>
          <w:sz w:val="24"/>
        </w:rPr>
        <w:t xml:space="preserve"> пруд, 5,2 г</w:t>
      </w:r>
      <w:proofErr w:type="gramStart"/>
      <w:r w:rsidRPr="00AE3FCE">
        <w:rPr>
          <w:rFonts w:ascii="Times New Roman" w:hAnsi="Times New Roman"/>
          <w:sz w:val="24"/>
        </w:rPr>
        <w:t>а-</w:t>
      </w:r>
      <w:proofErr w:type="gramEnd"/>
      <w:r w:rsidRPr="00AE3FCE">
        <w:rPr>
          <w:rFonts w:ascii="Times New Roman" w:hAnsi="Times New Roman"/>
          <w:sz w:val="24"/>
        </w:rPr>
        <w:t xml:space="preserve"> сенокос.</w:t>
      </w:r>
    </w:p>
    <w:p w:rsidR="001B45D0" w:rsidRPr="00AE3FCE" w:rsidRDefault="001B45D0" w:rsidP="000A424B">
      <w:pPr>
        <w:pStyle w:val="a3"/>
        <w:numPr>
          <w:ilvl w:val="0"/>
          <w:numId w:val="3"/>
        </w:numPr>
        <w:spacing w:after="0" w:line="240" w:lineRule="auto"/>
        <w:ind w:left="-567" w:firstLine="360"/>
        <w:jc w:val="both"/>
        <w:rPr>
          <w:rFonts w:ascii="Times New Roman" w:hAnsi="Times New Roman"/>
          <w:sz w:val="24"/>
          <w:szCs w:val="24"/>
        </w:rPr>
      </w:pPr>
      <w:r w:rsidRPr="00AE3FCE">
        <w:rPr>
          <w:rFonts w:ascii="Times New Roman" w:hAnsi="Times New Roman"/>
          <w:b/>
          <w:sz w:val="24"/>
          <w:szCs w:val="24"/>
        </w:rPr>
        <w:t xml:space="preserve">Администрация Шекаловского с/поселения- </w:t>
      </w:r>
      <w:smartTag w:uri="urn:schemas-microsoft-com:office:smarttags" w:element="metricconverter">
        <w:smartTagPr>
          <w:attr w:name="ProductID" w:val="346 га"/>
        </w:smartTagPr>
        <w:r w:rsidRPr="00AE3FCE">
          <w:rPr>
            <w:rFonts w:ascii="Times New Roman" w:hAnsi="Times New Roman"/>
            <w:b/>
            <w:sz w:val="24"/>
            <w:szCs w:val="24"/>
          </w:rPr>
          <w:t>346 га</w:t>
        </w:r>
      </w:smartTag>
      <w:r w:rsidRPr="00AE3FCE">
        <w:rPr>
          <w:rFonts w:ascii="Times New Roman" w:hAnsi="Times New Roman"/>
          <w:b/>
          <w:sz w:val="24"/>
          <w:szCs w:val="24"/>
        </w:rPr>
        <w:t xml:space="preserve">. </w:t>
      </w:r>
      <w:r w:rsidRPr="00AE3FCE">
        <w:rPr>
          <w:rFonts w:ascii="Times New Roman" w:hAnsi="Times New Roman"/>
          <w:sz w:val="24"/>
          <w:szCs w:val="24"/>
        </w:rPr>
        <w:t xml:space="preserve">Из них пашни </w:t>
      </w:r>
      <w:smartTag w:uri="urn:schemas-microsoft-com:office:smarttags" w:element="metricconverter">
        <w:smartTagPr>
          <w:attr w:name="ProductID" w:val="23 га"/>
        </w:smartTagPr>
        <w:r w:rsidRPr="00AE3FCE">
          <w:rPr>
            <w:rFonts w:ascii="Times New Roman" w:hAnsi="Times New Roman"/>
            <w:sz w:val="24"/>
            <w:szCs w:val="24"/>
          </w:rPr>
          <w:t>23 га</w:t>
        </w:r>
      </w:smartTag>
      <w:r w:rsidRPr="00AE3FCE">
        <w:rPr>
          <w:rFonts w:ascii="Times New Roman" w:hAnsi="Times New Roman"/>
          <w:sz w:val="24"/>
          <w:szCs w:val="24"/>
        </w:rPr>
        <w:t xml:space="preserve">, сенокос- </w:t>
      </w:r>
      <w:smartTag w:uri="urn:schemas-microsoft-com:office:smarttags" w:element="metricconverter">
        <w:smartTagPr>
          <w:attr w:name="ProductID" w:val="323 га"/>
        </w:smartTagPr>
        <w:r w:rsidRPr="00AE3FCE">
          <w:rPr>
            <w:rFonts w:ascii="Times New Roman" w:hAnsi="Times New Roman"/>
            <w:sz w:val="24"/>
            <w:szCs w:val="24"/>
          </w:rPr>
          <w:t>323 га</w:t>
        </w:r>
      </w:smartTag>
      <w:r w:rsidRPr="00AE3FCE">
        <w:rPr>
          <w:rFonts w:ascii="Times New Roman" w:hAnsi="Times New Roman"/>
          <w:sz w:val="24"/>
          <w:szCs w:val="24"/>
        </w:rPr>
        <w:t>. В настоящее время идет процедура предоставления земельных участков.</w:t>
      </w:r>
    </w:p>
    <w:p w:rsidR="001B45D0" w:rsidRPr="00AE3FCE" w:rsidRDefault="001B45D0" w:rsidP="000A424B">
      <w:pPr>
        <w:ind w:left="-567" w:firstLine="360"/>
        <w:rPr>
          <w:rFonts w:ascii="Times New Roman" w:hAnsi="Times New Roman"/>
          <w:sz w:val="24"/>
        </w:rPr>
      </w:pPr>
      <w:r w:rsidRPr="00AE3FCE">
        <w:rPr>
          <w:rFonts w:ascii="Times New Roman" w:hAnsi="Times New Roman"/>
          <w:sz w:val="24"/>
        </w:rPr>
        <w:t>На территории поселения неиспользуемых сельхозугодий нет.</w:t>
      </w:r>
    </w:p>
    <w:p w:rsidR="001B45D0" w:rsidRPr="00AE3FCE" w:rsidRDefault="00502976" w:rsidP="000A424B">
      <w:pPr>
        <w:ind w:left="-567"/>
        <w:rPr>
          <w:rFonts w:ascii="Times New Roman" w:hAnsi="Times New Roman"/>
          <w:sz w:val="24"/>
        </w:rPr>
      </w:pPr>
      <w:r w:rsidRPr="00AE3FCE">
        <w:rPr>
          <w:rFonts w:ascii="Times New Roman" w:hAnsi="Times New Roman"/>
          <w:sz w:val="24"/>
        </w:rPr>
        <w:t>Основным арендатором земель является ООО «</w:t>
      </w:r>
      <w:proofErr w:type="spellStart"/>
      <w:r w:rsidRPr="00AE3FCE">
        <w:rPr>
          <w:rFonts w:ascii="Times New Roman" w:hAnsi="Times New Roman"/>
          <w:sz w:val="24"/>
        </w:rPr>
        <w:t>Россошанская</w:t>
      </w:r>
      <w:proofErr w:type="spellEnd"/>
      <w:r w:rsidRPr="00AE3FCE">
        <w:rPr>
          <w:rFonts w:ascii="Times New Roman" w:hAnsi="Times New Roman"/>
          <w:sz w:val="24"/>
        </w:rPr>
        <w:t xml:space="preserve"> Нива».</w:t>
      </w:r>
    </w:p>
    <w:p w:rsidR="001B45D0" w:rsidRPr="00AE3FCE" w:rsidRDefault="001B45D0" w:rsidP="000A424B">
      <w:pPr>
        <w:ind w:left="-567"/>
        <w:rPr>
          <w:rFonts w:ascii="Times New Roman" w:hAnsi="Times New Roman"/>
          <w:sz w:val="24"/>
        </w:rPr>
      </w:pPr>
      <w:r w:rsidRPr="00AE3FCE">
        <w:rPr>
          <w:rFonts w:ascii="Times New Roman" w:hAnsi="Times New Roman"/>
          <w:b/>
          <w:sz w:val="24"/>
        </w:rPr>
        <w:t>3. Реализация муниципальных целевых программ, участие сельского поселения в федеральных, областных и в</w:t>
      </w:r>
      <w:r w:rsidR="00502976" w:rsidRPr="00AE3FCE">
        <w:rPr>
          <w:rFonts w:ascii="Times New Roman" w:hAnsi="Times New Roman"/>
          <w:b/>
          <w:sz w:val="24"/>
        </w:rPr>
        <w:t xml:space="preserve">едомственных целевых программах </w:t>
      </w:r>
      <w:r w:rsidR="00502976" w:rsidRPr="00AE3FCE">
        <w:rPr>
          <w:rFonts w:ascii="Times New Roman" w:hAnsi="Times New Roman"/>
          <w:sz w:val="24"/>
        </w:rPr>
        <w:t xml:space="preserve">является неотъемлемой работой </w:t>
      </w:r>
      <w:r w:rsidR="00325AEC" w:rsidRPr="00AE3FCE">
        <w:rPr>
          <w:rFonts w:ascii="Times New Roman" w:hAnsi="Times New Roman"/>
          <w:sz w:val="24"/>
        </w:rPr>
        <w:t>администрации</w:t>
      </w:r>
      <w:r w:rsidR="00502976" w:rsidRPr="00AE3FCE">
        <w:rPr>
          <w:rFonts w:ascii="Times New Roman" w:hAnsi="Times New Roman"/>
          <w:sz w:val="24"/>
        </w:rPr>
        <w:t xml:space="preserve"> </w:t>
      </w:r>
    </w:p>
    <w:p w:rsidR="001B45D0" w:rsidRPr="00AE3FCE" w:rsidRDefault="001B45D0" w:rsidP="001B45D0">
      <w:pPr>
        <w:rPr>
          <w:rFonts w:ascii="Times New Roman" w:hAnsi="Times New Roman"/>
          <w:b/>
          <w:sz w:val="24"/>
        </w:rPr>
      </w:pPr>
    </w:p>
    <w:p w:rsidR="001B45D0" w:rsidRPr="00AE3FCE" w:rsidRDefault="00064CC9" w:rsidP="000A424B">
      <w:pPr>
        <w:ind w:left="-567"/>
        <w:rPr>
          <w:rFonts w:ascii="Times New Roman" w:hAnsi="Times New Roman"/>
          <w:sz w:val="24"/>
          <w:highlight w:val="yellow"/>
        </w:rPr>
      </w:pPr>
      <w:r w:rsidRPr="00AE3FCE">
        <w:rPr>
          <w:rFonts w:ascii="Times New Roman" w:hAnsi="Times New Roman"/>
          <w:kern w:val="28"/>
          <w:sz w:val="24"/>
        </w:rPr>
        <w:t xml:space="preserve">Участие </w:t>
      </w:r>
      <w:r w:rsidRPr="00AE3FCE">
        <w:rPr>
          <w:rFonts w:ascii="Times New Roman" w:hAnsi="Times New Roman"/>
          <w:sz w:val="24"/>
        </w:rPr>
        <w:t>в областной целевой программе «</w:t>
      </w:r>
      <w:proofErr w:type="spellStart"/>
      <w:r w:rsidRPr="00AE3FCE">
        <w:rPr>
          <w:rFonts w:ascii="Times New Roman" w:hAnsi="Times New Roman"/>
          <w:sz w:val="24"/>
        </w:rPr>
        <w:t>Энергоэффективность</w:t>
      </w:r>
      <w:proofErr w:type="spellEnd"/>
      <w:r w:rsidRPr="00AE3FCE">
        <w:rPr>
          <w:rFonts w:ascii="Times New Roman" w:hAnsi="Times New Roman"/>
          <w:sz w:val="24"/>
        </w:rPr>
        <w:t xml:space="preserve"> и развитие энергетики», в муниципальной целевой программе «Содержание и ремонт автомобильных дорог местного значения», «Содействие занятости населения</w:t>
      </w:r>
    </w:p>
    <w:p w:rsidR="001B45D0" w:rsidRPr="00AE3FCE" w:rsidRDefault="001B45D0" w:rsidP="001B45D0">
      <w:pPr>
        <w:ind w:left="-540" w:firstLine="1107"/>
        <w:rPr>
          <w:rFonts w:ascii="Times New Roman" w:hAnsi="Times New Roman"/>
          <w:sz w:val="24"/>
        </w:rPr>
      </w:pPr>
    </w:p>
    <w:p w:rsidR="001B45D0" w:rsidRPr="00AE3FCE" w:rsidRDefault="001B45D0" w:rsidP="001B45D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E3FCE">
        <w:rPr>
          <w:rFonts w:ascii="Times New Roman" w:hAnsi="Times New Roman" w:cs="Times New Roman"/>
          <w:sz w:val="24"/>
          <w:szCs w:val="24"/>
        </w:rPr>
        <w:t>Проблемные вопросы развития сельского поселения.</w:t>
      </w:r>
    </w:p>
    <w:p w:rsidR="001B45D0" w:rsidRPr="00AE3FCE" w:rsidRDefault="001B45D0" w:rsidP="001B45D0">
      <w:pPr>
        <w:ind w:left="74"/>
        <w:rPr>
          <w:rFonts w:ascii="Times New Roman" w:hAnsi="Times New Roman"/>
          <w:sz w:val="24"/>
        </w:rPr>
      </w:pPr>
      <w:r w:rsidRPr="00AE3FCE">
        <w:rPr>
          <w:rFonts w:ascii="Times New Roman" w:hAnsi="Times New Roman"/>
          <w:sz w:val="24"/>
        </w:rPr>
        <w:t>1. строительство скважины;</w:t>
      </w:r>
    </w:p>
    <w:p w:rsidR="001B45D0" w:rsidRPr="00AE3FCE" w:rsidRDefault="001B45D0" w:rsidP="001B45D0">
      <w:pPr>
        <w:ind w:left="74"/>
        <w:rPr>
          <w:rFonts w:ascii="Times New Roman" w:hAnsi="Times New Roman"/>
          <w:sz w:val="24"/>
        </w:rPr>
      </w:pPr>
      <w:r w:rsidRPr="00AE3FCE">
        <w:rPr>
          <w:rFonts w:ascii="Times New Roman" w:hAnsi="Times New Roman"/>
          <w:sz w:val="24"/>
        </w:rPr>
        <w:t>2. завершение капитального ремонта Шекаловского СДК</w:t>
      </w:r>
      <w:r w:rsidR="00DA6301" w:rsidRPr="00AE3FCE">
        <w:rPr>
          <w:rFonts w:ascii="Times New Roman" w:hAnsi="Times New Roman"/>
          <w:sz w:val="24"/>
        </w:rPr>
        <w:t>.</w:t>
      </w:r>
    </w:p>
    <w:sectPr w:rsidR="001B45D0" w:rsidRPr="00AE3FCE" w:rsidSect="00A80E72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C203A"/>
    <w:multiLevelType w:val="hybridMultilevel"/>
    <w:tmpl w:val="788ABF6C"/>
    <w:lvl w:ilvl="0" w:tplc="4260CFEE">
      <w:start w:val="1"/>
      <w:numFmt w:val="decimal"/>
      <w:lvlText w:val="%1."/>
      <w:lvlJc w:val="left"/>
      <w:pPr>
        <w:tabs>
          <w:tab w:val="num" w:pos="1452"/>
        </w:tabs>
        <w:ind w:left="1452" w:hanging="88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855762"/>
    <w:multiLevelType w:val="hybridMultilevel"/>
    <w:tmpl w:val="1F8A54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D4215C6"/>
    <w:multiLevelType w:val="hybridMultilevel"/>
    <w:tmpl w:val="C1988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194478"/>
    <w:multiLevelType w:val="hybridMultilevel"/>
    <w:tmpl w:val="A9301760"/>
    <w:lvl w:ilvl="0" w:tplc="9E70C2E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characterSpacingControl w:val="doNotCompress"/>
  <w:compat/>
  <w:rsids>
    <w:rsidRoot w:val="0010512C"/>
    <w:rsid w:val="000054F5"/>
    <w:rsid w:val="00006B77"/>
    <w:rsid w:val="000129D9"/>
    <w:rsid w:val="00015B5B"/>
    <w:rsid w:val="00021263"/>
    <w:rsid w:val="000216D9"/>
    <w:rsid w:val="00022A9C"/>
    <w:rsid w:val="000256E1"/>
    <w:rsid w:val="000271FF"/>
    <w:rsid w:val="0003176C"/>
    <w:rsid w:val="00035C3A"/>
    <w:rsid w:val="000360A5"/>
    <w:rsid w:val="00041BE1"/>
    <w:rsid w:val="0005134F"/>
    <w:rsid w:val="0005246C"/>
    <w:rsid w:val="00053E3F"/>
    <w:rsid w:val="00062E5E"/>
    <w:rsid w:val="00063CCA"/>
    <w:rsid w:val="00064CC9"/>
    <w:rsid w:val="00076DA3"/>
    <w:rsid w:val="000810D7"/>
    <w:rsid w:val="000837F4"/>
    <w:rsid w:val="0008442F"/>
    <w:rsid w:val="00085FEC"/>
    <w:rsid w:val="000876D5"/>
    <w:rsid w:val="00091093"/>
    <w:rsid w:val="00092AB1"/>
    <w:rsid w:val="00093667"/>
    <w:rsid w:val="00094C1C"/>
    <w:rsid w:val="00096CBD"/>
    <w:rsid w:val="000A424B"/>
    <w:rsid w:val="000A611C"/>
    <w:rsid w:val="000A64DB"/>
    <w:rsid w:val="000B34E7"/>
    <w:rsid w:val="000B5973"/>
    <w:rsid w:val="000B5D00"/>
    <w:rsid w:val="000B5EB0"/>
    <w:rsid w:val="000B6C0F"/>
    <w:rsid w:val="000C0243"/>
    <w:rsid w:val="000C0D21"/>
    <w:rsid w:val="000C2B31"/>
    <w:rsid w:val="000C39E2"/>
    <w:rsid w:val="000C3B94"/>
    <w:rsid w:val="000D20DB"/>
    <w:rsid w:val="000D6F93"/>
    <w:rsid w:val="000E0A4D"/>
    <w:rsid w:val="000E38B3"/>
    <w:rsid w:val="000E5E7F"/>
    <w:rsid w:val="000F15A3"/>
    <w:rsid w:val="001049F6"/>
    <w:rsid w:val="0010512C"/>
    <w:rsid w:val="00116A30"/>
    <w:rsid w:val="00123EB9"/>
    <w:rsid w:val="00124C60"/>
    <w:rsid w:val="00125B65"/>
    <w:rsid w:val="00126B73"/>
    <w:rsid w:val="0014698D"/>
    <w:rsid w:val="001512BD"/>
    <w:rsid w:val="00155EA8"/>
    <w:rsid w:val="0015798F"/>
    <w:rsid w:val="00164E80"/>
    <w:rsid w:val="00165025"/>
    <w:rsid w:val="00167575"/>
    <w:rsid w:val="00181246"/>
    <w:rsid w:val="00194A76"/>
    <w:rsid w:val="001A19C0"/>
    <w:rsid w:val="001B45D0"/>
    <w:rsid w:val="001B4891"/>
    <w:rsid w:val="001B7B76"/>
    <w:rsid w:val="001D5552"/>
    <w:rsid w:val="001D63ED"/>
    <w:rsid w:val="001E10C0"/>
    <w:rsid w:val="001E16F0"/>
    <w:rsid w:val="001E36F2"/>
    <w:rsid w:val="001E6726"/>
    <w:rsid w:val="001F3996"/>
    <w:rsid w:val="001F42D1"/>
    <w:rsid w:val="0020096C"/>
    <w:rsid w:val="0021179D"/>
    <w:rsid w:val="00213EAD"/>
    <w:rsid w:val="00225050"/>
    <w:rsid w:val="00234A28"/>
    <w:rsid w:val="00234FE3"/>
    <w:rsid w:val="00250587"/>
    <w:rsid w:val="00252205"/>
    <w:rsid w:val="00254D5B"/>
    <w:rsid w:val="00257AB2"/>
    <w:rsid w:val="00261908"/>
    <w:rsid w:val="002619DF"/>
    <w:rsid w:val="002620EB"/>
    <w:rsid w:val="0026342B"/>
    <w:rsid w:val="00285593"/>
    <w:rsid w:val="00285818"/>
    <w:rsid w:val="0029299B"/>
    <w:rsid w:val="00293F43"/>
    <w:rsid w:val="00297B5B"/>
    <w:rsid w:val="002A1C99"/>
    <w:rsid w:val="002A280E"/>
    <w:rsid w:val="002A53CE"/>
    <w:rsid w:val="002A7E93"/>
    <w:rsid w:val="002B29EB"/>
    <w:rsid w:val="002B7C90"/>
    <w:rsid w:val="002C1D6C"/>
    <w:rsid w:val="002C4BBC"/>
    <w:rsid w:val="002C5C44"/>
    <w:rsid w:val="002D33F7"/>
    <w:rsid w:val="002D50D0"/>
    <w:rsid w:val="002E0FC0"/>
    <w:rsid w:val="002E278B"/>
    <w:rsid w:val="002E5B01"/>
    <w:rsid w:val="003010D9"/>
    <w:rsid w:val="0031113E"/>
    <w:rsid w:val="0031446C"/>
    <w:rsid w:val="003148CA"/>
    <w:rsid w:val="00320BFE"/>
    <w:rsid w:val="0032231E"/>
    <w:rsid w:val="00325AEC"/>
    <w:rsid w:val="00327680"/>
    <w:rsid w:val="00335C6A"/>
    <w:rsid w:val="00340533"/>
    <w:rsid w:val="00341B49"/>
    <w:rsid w:val="0035334B"/>
    <w:rsid w:val="00356341"/>
    <w:rsid w:val="003615E2"/>
    <w:rsid w:val="00362CA7"/>
    <w:rsid w:val="00367AFC"/>
    <w:rsid w:val="00370C6F"/>
    <w:rsid w:val="00374639"/>
    <w:rsid w:val="00376481"/>
    <w:rsid w:val="00381435"/>
    <w:rsid w:val="003847CC"/>
    <w:rsid w:val="003866CA"/>
    <w:rsid w:val="003911A8"/>
    <w:rsid w:val="003914A1"/>
    <w:rsid w:val="003928B4"/>
    <w:rsid w:val="003943BC"/>
    <w:rsid w:val="003A271B"/>
    <w:rsid w:val="003B055F"/>
    <w:rsid w:val="003B2AF9"/>
    <w:rsid w:val="003C0113"/>
    <w:rsid w:val="003C02A8"/>
    <w:rsid w:val="003C7B1C"/>
    <w:rsid w:val="003E433B"/>
    <w:rsid w:val="003F5F2B"/>
    <w:rsid w:val="004003BC"/>
    <w:rsid w:val="00402B14"/>
    <w:rsid w:val="00407CE0"/>
    <w:rsid w:val="00410AD8"/>
    <w:rsid w:val="004166FB"/>
    <w:rsid w:val="00421C16"/>
    <w:rsid w:val="00426D97"/>
    <w:rsid w:val="004509C5"/>
    <w:rsid w:val="004632DE"/>
    <w:rsid w:val="00474CF1"/>
    <w:rsid w:val="00484319"/>
    <w:rsid w:val="0049168D"/>
    <w:rsid w:val="00493149"/>
    <w:rsid w:val="004A2222"/>
    <w:rsid w:val="004B4FED"/>
    <w:rsid w:val="004C4B00"/>
    <w:rsid w:val="004C6F6B"/>
    <w:rsid w:val="004E20F4"/>
    <w:rsid w:val="004F26A9"/>
    <w:rsid w:val="00501115"/>
    <w:rsid w:val="005015BC"/>
    <w:rsid w:val="00502976"/>
    <w:rsid w:val="0050423C"/>
    <w:rsid w:val="0051413C"/>
    <w:rsid w:val="0051554F"/>
    <w:rsid w:val="005214E8"/>
    <w:rsid w:val="005218EB"/>
    <w:rsid w:val="005224A6"/>
    <w:rsid w:val="005253E7"/>
    <w:rsid w:val="005326F6"/>
    <w:rsid w:val="00532AEB"/>
    <w:rsid w:val="00535B76"/>
    <w:rsid w:val="00540022"/>
    <w:rsid w:val="005476EB"/>
    <w:rsid w:val="0054773E"/>
    <w:rsid w:val="005575C6"/>
    <w:rsid w:val="00557EB6"/>
    <w:rsid w:val="00575BF0"/>
    <w:rsid w:val="0057706C"/>
    <w:rsid w:val="00577FDB"/>
    <w:rsid w:val="00584C81"/>
    <w:rsid w:val="00587509"/>
    <w:rsid w:val="005B3B45"/>
    <w:rsid w:val="005B49BA"/>
    <w:rsid w:val="005C3E27"/>
    <w:rsid w:val="005C7341"/>
    <w:rsid w:val="005D1B24"/>
    <w:rsid w:val="005D2C34"/>
    <w:rsid w:val="005D3B42"/>
    <w:rsid w:val="005D4D0E"/>
    <w:rsid w:val="005F042A"/>
    <w:rsid w:val="00622E25"/>
    <w:rsid w:val="00624C3F"/>
    <w:rsid w:val="006256EF"/>
    <w:rsid w:val="006273F5"/>
    <w:rsid w:val="006305B6"/>
    <w:rsid w:val="00631E5C"/>
    <w:rsid w:val="006379E3"/>
    <w:rsid w:val="006448B7"/>
    <w:rsid w:val="00650790"/>
    <w:rsid w:val="00652EE5"/>
    <w:rsid w:val="006534C0"/>
    <w:rsid w:val="006600C6"/>
    <w:rsid w:val="006635B6"/>
    <w:rsid w:val="006639E9"/>
    <w:rsid w:val="00670C97"/>
    <w:rsid w:val="006835AF"/>
    <w:rsid w:val="0068413E"/>
    <w:rsid w:val="006941C8"/>
    <w:rsid w:val="006973CC"/>
    <w:rsid w:val="006A3E29"/>
    <w:rsid w:val="006A734F"/>
    <w:rsid w:val="006A7E31"/>
    <w:rsid w:val="006B177A"/>
    <w:rsid w:val="006B635D"/>
    <w:rsid w:val="006C3357"/>
    <w:rsid w:val="006C5079"/>
    <w:rsid w:val="006C62B5"/>
    <w:rsid w:val="006C7FE9"/>
    <w:rsid w:val="006D6F98"/>
    <w:rsid w:val="006E7148"/>
    <w:rsid w:val="0070283F"/>
    <w:rsid w:val="007038F7"/>
    <w:rsid w:val="00704E03"/>
    <w:rsid w:val="007059CE"/>
    <w:rsid w:val="00711F3E"/>
    <w:rsid w:val="007149AC"/>
    <w:rsid w:val="00715E6B"/>
    <w:rsid w:val="00723FDE"/>
    <w:rsid w:val="007269BA"/>
    <w:rsid w:val="007369D1"/>
    <w:rsid w:val="0074422C"/>
    <w:rsid w:val="007457D6"/>
    <w:rsid w:val="00753675"/>
    <w:rsid w:val="00762762"/>
    <w:rsid w:val="00767ED4"/>
    <w:rsid w:val="007827A6"/>
    <w:rsid w:val="007957A6"/>
    <w:rsid w:val="007A2890"/>
    <w:rsid w:val="007A2ECD"/>
    <w:rsid w:val="007A36ED"/>
    <w:rsid w:val="007A6258"/>
    <w:rsid w:val="007B001D"/>
    <w:rsid w:val="007B17F7"/>
    <w:rsid w:val="007B4DCE"/>
    <w:rsid w:val="007B5205"/>
    <w:rsid w:val="007C2E3B"/>
    <w:rsid w:val="007C77E6"/>
    <w:rsid w:val="007D2729"/>
    <w:rsid w:val="007D3072"/>
    <w:rsid w:val="007D675E"/>
    <w:rsid w:val="007D73E7"/>
    <w:rsid w:val="007D7AD2"/>
    <w:rsid w:val="007E0C22"/>
    <w:rsid w:val="007E4EB2"/>
    <w:rsid w:val="007E5516"/>
    <w:rsid w:val="007E6543"/>
    <w:rsid w:val="00801553"/>
    <w:rsid w:val="00802C72"/>
    <w:rsid w:val="00803CBF"/>
    <w:rsid w:val="00810295"/>
    <w:rsid w:val="0081063B"/>
    <w:rsid w:val="0082139D"/>
    <w:rsid w:val="008217B0"/>
    <w:rsid w:val="00823309"/>
    <w:rsid w:val="00825BDF"/>
    <w:rsid w:val="00827007"/>
    <w:rsid w:val="00827593"/>
    <w:rsid w:val="008353BB"/>
    <w:rsid w:val="008410F2"/>
    <w:rsid w:val="00841123"/>
    <w:rsid w:val="00856C70"/>
    <w:rsid w:val="008725CD"/>
    <w:rsid w:val="00880400"/>
    <w:rsid w:val="00885A0C"/>
    <w:rsid w:val="0089000E"/>
    <w:rsid w:val="00893CF5"/>
    <w:rsid w:val="00896439"/>
    <w:rsid w:val="00897B37"/>
    <w:rsid w:val="008A33BE"/>
    <w:rsid w:val="008B5E56"/>
    <w:rsid w:val="008C286B"/>
    <w:rsid w:val="008D3713"/>
    <w:rsid w:val="008D3ED2"/>
    <w:rsid w:val="008D7877"/>
    <w:rsid w:val="008E4C27"/>
    <w:rsid w:val="008F0DBA"/>
    <w:rsid w:val="008F6161"/>
    <w:rsid w:val="008F6711"/>
    <w:rsid w:val="00903A16"/>
    <w:rsid w:val="00912638"/>
    <w:rsid w:val="00924466"/>
    <w:rsid w:val="009266CC"/>
    <w:rsid w:val="00931430"/>
    <w:rsid w:val="0093593B"/>
    <w:rsid w:val="009379DC"/>
    <w:rsid w:val="00940EB6"/>
    <w:rsid w:val="0094496D"/>
    <w:rsid w:val="0095078F"/>
    <w:rsid w:val="009509C6"/>
    <w:rsid w:val="009549BC"/>
    <w:rsid w:val="00964260"/>
    <w:rsid w:val="00964E22"/>
    <w:rsid w:val="00980B02"/>
    <w:rsid w:val="00991B9B"/>
    <w:rsid w:val="009A6364"/>
    <w:rsid w:val="009C25BF"/>
    <w:rsid w:val="009C3A0A"/>
    <w:rsid w:val="009C552C"/>
    <w:rsid w:val="009D115F"/>
    <w:rsid w:val="009D3086"/>
    <w:rsid w:val="009E1847"/>
    <w:rsid w:val="009F41E0"/>
    <w:rsid w:val="00A013C1"/>
    <w:rsid w:val="00A016EC"/>
    <w:rsid w:val="00A03D2D"/>
    <w:rsid w:val="00A16C1E"/>
    <w:rsid w:val="00A26269"/>
    <w:rsid w:val="00A436F5"/>
    <w:rsid w:val="00A47B12"/>
    <w:rsid w:val="00A517E7"/>
    <w:rsid w:val="00A5405C"/>
    <w:rsid w:val="00A56459"/>
    <w:rsid w:val="00A56D4D"/>
    <w:rsid w:val="00A67B09"/>
    <w:rsid w:val="00A72E4B"/>
    <w:rsid w:val="00A738F0"/>
    <w:rsid w:val="00A80E72"/>
    <w:rsid w:val="00A81BE2"/>
    <w:rsid w:val="00A92C84"/>
    <w:rsid w:val="00A9414B"/>
    <w:rsid w:val="00AA3160"/>
    <w:rsid w:val="00AA41EA"/>
    <w:rsid w:val="00AB1C10"/>
    <w:rsid w:val="00AD235F"/>
    <w:rsid w:val="00AD3907"/>
    <w:rsid w:val="00AE01BA"/>
    <w:rsid w:val="00AE3FCE"/>
    <w:rsid w:val="00AE7510"/>
    <w:rsid w:val="00AF01E0"/>
    <w:rsid w:val="00AF2ED2"/>
    <w:rsid w:val="00AF3A74"/>
    <w:rsid w:val="00AF5E30"/>
    <w:rsid w:val="00B0029F"/>
    <w:rsid w:val="00B04FE5"/>
    <w:rsid w:val="00B077D8"/>
    <w:rsid w:val="00B079FE"/>
    <w:rsid w:val="00B117BC"/>
    <w:rsid w:val="00B12597"/>
    <w:rsid w:val="00B137CE"/>
    <w:rsid w:val="00B264B7"/>
    <w:rsid w:val="00B32C0E"/>
    <w:rsid w:val="00B344F9"/>
    <w:rsid w:val="00B36758"/>
    <w:rsid w:val="00B37C34"/>
    <w:rsid w:val="00B425DD"/>
    <w:rsid w:val="00B434F3"/>
    <w:rsid w:val="00B43586"/>
    <w:rsid w:val="00B44E8A"/>
    <w:rsid w:val="00B47BDB"/>
    <w:rsid w:val="00B506A7"/>
    <w:rsid w:val="00B523FF"/>
    <w:rsid w:val="00B52BCE"/>
    <w:rsid w:val="00B535F2"/>
    <w:rsid w:val="00B561EE"/>
    <w:rsid w:val="00B56705"/>
    <w:rsid w:val="00B608A5"/>
    <w:rsid w:val="00B74711"/>
    <w:rsid w:val="00B76559"/>
    <w:rsid w:val="00B767F3"/>
    <w:rsid w:val="00B77E40"/>
    <w:rsid w:val="00B87E41"/>
    <w:rsid w:val="00B929F8"/>
    <w:rsid w:val="00B93D73"/>
    <w:rsid w:val="00B95CC5"/>
    <w:rsid w:val="00B97ADA"/>
    <w:rsid w:val="00BA01D2"/>
    <w:rsid w:val="00BA2279"/>
    <w:rsid w:val="00BA5CF7"/>
    <w:rsid w:val="00BA759B"/>
    <w:rsid w:val="00BB654B"/>
    <w:rsid w:val="00BB6EE2"/>
    <w:rsid w:val="00BC6F24"/>
    <w:rsid w:val="00BC6F36"/>
    <w:rsid w:val="00BD4A28"/>
    <w:rsid w:val="00BD5D8A"/>
    <w:rsid w:val="00BE4B34"/>
    <w:rsid w:val="00BF7EAB"/>
    <w:rsid w:val="00C05787"/>
    <w:rsid w:val="00C0791A"/>
    <w:rsid w:val="00C10252"/>
    <w:rsid w:val="00C1263A"/>
    <w:rsid w:val="00C34131"/>
    <w:rsid w:val="00C42C20"/>
    <w:rsid w:val="00C433DF"/>
    <w:rsid w:val="00C504B7"/>
    <w:rsid w:val="00C57352"/>
    <w:rsid w:val="00C65A4D"/>
    <w:rsid w:val="00C65AD7"/>
    <w:rsid w:val="00C862AF"/>
    <w:rsid w:val="00C91C0B"/>
    <w:rsid w:val="00C93C65"/>
    <w:rsid w:val="00C94605"/>
    <w:rsid w:val="00CA6E06"/>
    <w:rsid w:val="00CB3434"/>
    <w:rsid w:val="00CB6DC1"/>
    <w:rsid w:val="00CC2716"/>
    <w:rsid w:val="00CD0C12"/>
    <w:rsid w:val="00CD3484"/>
    <w:rsid w:val="00CD3757"/>
    <w:rsid w:val="00CD5C34"/>
    <w:rsid w:val="00CE1780"/>
    <w:rsid w:val="00CE36B2"/>
    <w:rsid w:val="00CE3ED7"/>
    <w:rsid w:val="00D014FF"/>
    <w:rsid w:val="00D01554"/>
    <w:rsid w:val="00D01691"/>
    <w:rsid w:val="00D0406A"/>
    <w:rsid w:val="00D0477B"/>
    <w:rsid w:val="00D0506E"/>
    <w:rsid w:val="00D05B05"/>
    <w:rsid w:val="00D06859"/>
    <w:rsid w:val="00D1526A"/>
    <w:rsid w:val="00D24048"/>
    <w:rsid w:val="00D26EF9"/>
    <w:rsid w:val="00D27C4D"/>
    <w:rsid w:val="00D27D05"/>
    <w:rsid w:val="00D3172E"/>
    <w:rsid w:val="00D369F1"/>
    <w:rsid w:val="00D403A4"/>
    <w:rsid w:val="00D41E70"/>
    <w:rsid w:val="00D42236"/>
    <w:rsid w:val="00D43BEC"/>
    <w:rsid w:val="00D60E47"/>
    <w:rsid w:val="00D6650E"/>
    <w:rsid w:val="00D70459"/>
    <w:rsid w:val="00D705A4"/>
    <w:rsid w:val="00D776B9"/>
    <w:rsid w:val="00D77838"/>
    <w:rsid w:val="00D812A8"/>
    <w:rsid w:val="00D84323"/>
    <w:rsid w:val="00DA326C"/>
    <w:rsid w:val="00DA5920"/>
    <w:rsid w:val="00DA6301"/>
    <w:rsid w:val="00DC5A19"/>
    <w:rsid w:val="00DD6ABE"/>
    <w:rsid w:val="00DE0B33"/>
    <w:rsid w:val="00DE3CB2"/>
    <w:rsid w:val="00DF2738"/>
    <w:rsid w:val="00E02552"/>
    <w:rsid w:val="00E1037E"/>
    <w:rsid w:val="00E237C5"/>
    <w:rsid w:val="00E24C96"/>
    <w:rsid w:val="00E25D36"/>
    <w:rsid w:val="00E27380"/>
    <w:rsid w:val="00E31B68"/>
    <w:rsid w:val="00E33B12"/>
    <w:rsid w:val="00E50E24"/>
    <w:rsid w:val="00E53517"/>
    <w:rsid w:val="00E6365C"/>
    <w:rsid w:val="00E6665D"/>
    <w:rsid w:val="00E71334"/>
    <w:rsid w:val="00E7480A"/>
    <w:rsid w:val="00E76A06"/>
    <w:rsid w:val="00E801DE"/>
    <w:rsid w:val="00E80516"/>
    <w:rsid w:val="00E8217A"/>
    <w:rsid w:val="00EB2B18"/>
    <w:rsid w:val="00EB454C"/>
    <w:rsid w:val="00EB45DB"/>
    <w:rsid w:val="00EB6BCE"/>
    <w:rsid w:val="00EB7222"/>
    <w:rsid w:val="00EC41E5"/>
    <w:rsid w:val="00ED0956"/>
    <w:rsid w:val="00ED4E4E"/>
    <w:rsid w:val="00EE0678"/>
    <w:rsid w:val="00EE5F33"/>
    <w:rsid w:val="00EF7028"/>
    <w:rsid w:val="00F06465"/>
    <w:rsid w:val="00F10D5A"/>
    <w:rsid w:val="00F15C18"/>
    <w:rsid w:val="00F1653C"/>
    <w:rsid w:val="00F210D6"/>
    <w:rsid w:val="00F22EC5"/>
    <w:rsid w:val="00F30A02"/>
    <w:rsid w:val="00F34869"/>
    <w:rsid w:val="00F35D05"/>
    <w:rsid w:val="00F377AA"/>
    <w:rsid w:val="00F419DB"/>
    <w:rsid w:val="00F50895"/>
    <w:rsid w:val="00F53317"/>
    <w:rsid w:val="00F64EB3"/>
    <w:rsid w:val="00F725D1"/>
    <w:rsid w:val="00F75327"/>
    <w:rsid w:val="00F8265B"/>
    <w:rsid w:val="00F84671"/>
    <w:rsid w:val="00F86C62"/>
    <w:rsid w:val="00F91367"/>
    <w:rsid w:val="00F94BD9"/>
    <w:rsid w:val="00FA0984"/>
    <w:rsid w:val="00FB2B71"/>
    <w:rsid w:val="00FB491F"/>
    <w:rsid w:val="00FC030A"/>
    <w:rsid w:val="00FC4C28"/>
    <w:rsid w:val="00FC5CA9"/>
    <w:rsid w:val="00FD27C1"/>
    <w:rsid w:val="00FD57DD"/>
    <w:rsid w:val="00FD79F2"/>
    <w:rsid w:val="00FE41FF"/>
    <w:rsid w:val="00FE58FA"/>
    <w:rsid w:val="00FE7FB5"/>
    <w:rsid w:val="00FF6EB8"/>
    <w:rsid w:val="00FF6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10512C"/>
    <w:pPr>
      <w:ind w:firstLine="567"/>
      <w:jc w:val="both"/>
    </w:pPr>
    <w:rPr>
      <w:rFonts w:ascii="Arial" w:hAnsi="Arial"/>
      <w:sz w:val="26"/>
      <w:szCs w:val="24"/>
    </w:rPr>
  </w:style>
  <w:style w:type="paragraph" w:styleId="1">
    <w:name w:val="heading 1"/>
    <w:basedOn w:val="a"/>
    <w:link w:val="10"/>
    <w:uiPriority w:val="9"/>
    <w:qFormat/>
    <w:rsid w:val="00062E5E"/>
    <w:pPr>
      <w:spacing w:before="100" w:beforeAutospacing="1" w:after="100" w:afterAutospacing="1"/>
      <w:ind w:firstLine="0"/>
      <w:jc w:val="left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12C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rsid w:val="0010512C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</w:rPr>
  </w:style>
  <w:style w:type="paragraph" w:customStyle="1" w:styleId="ConsPlusTitle">
    <w:name w:val="ConsPlusTitle"/>
    <w:rsid w:val="005B3B4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alloon Text"/>
    <w:basedOn w:val="a"/>
    <w:link w:val="a5"/>
    <w:uiPriority w:val="99"/>
    <w:rsid w:val="002C5C4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2C5C44"/>
    <w:rPr>
      <w:rFonts w:ascii="Tahoma" w:hAnsi="Tahoma" w:cs="Tahoma"/>
      <w:sz w:val="16"/>
      <w:szCs w:val="16"/>
    </w:rPr>
  </w:style>
  <w:style w:type="character" w:customStyle="1" w:styleId="2">
    <w:name w:val="Основной текст (2)"/>
    <w:basedOn w:val="a0"/>
    <w:rsid w:val="00D014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6">
    <w:name w:val="Основной текст_"/>
    <w:basedOn w:val="a0"/>
    <w:link w:val="11"/>
    <w:rsid w:val="005253E7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6"/>
    <w:rsid w:val="005253E7"/>
    <w:pPr>
      <w:shd w:val="clear" w:color="auto" w:fill="FFFFFF"/>
      <w:spacing w:before="420" w:after="420" w:line="0" w:lineRule="atLeast"/>
      <w:ind w:firstLine="0"/>
    </w:pPr>
    <w:rPr>
      <w:rFonts w:ascii="Times New Roman" w:hAnsi="Times New Roman"/>
      <w:szCs w:val="26"/>
    </w:rPr>
  </w:style>
  <w:style w:type="paragraph" w:customStyle="1" w:styleId="p2">
    <w:name w:val="p2"/>
    <w:basedOn w:val="a"/>
    <w:uiPriority w:val="99"/>
    <w:rsid w:val="00631E5C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</w:rPr>
  </w:style>
  <w:style w:type="paragraph" w:customStyle="1" w:styleId="12">
    <w:name w:val="Абзац списка1"/>
    <w:basedOn w:val="a"/>
    <w:uiPriority w:val="99"/>
    <w:rsid w:val="007827A6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062E5E"/>
    <w:rPr>
      <w:b/>
      <w:bCs/>
      <w:kern w:val="36"/>
      <w:sz w:val="48"/>
      <w:szCs w:val="48"/>
    </w:rPr>
  </w:style>
  <w:style w:type="paragraph" w:styleId="a7">
    <w:name w:val="Normal (Web)"/>
    <w:basedOn w:val="a"/>
    <w:uiPriority w:val="99"/>
    <w:unhideWhenUsed/>
    <w:rsid w:val="00167575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</w:rPr>
  </w:style>
  <w:style w:type="paragraph" w:customStyle="1" w:styleId="ConsPlusNormal">
    <w:name w:val="ConsPlusNormal"/>
    <w:uiPriority w:val="99"/>
    <w:rsid w:val="005400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8">
    <w:name w:val="Table Grid"/>
    <w:basedOn w:val="a1"/>
    <w:uiPriority w:val="99"/>
    <w:rsid w:val="001E16F0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3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68046-50CB-4193-86D8-0EED1EC4F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2442</Words>
  <Characters>13926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Nadezhda</cp:lastModifiedBy>
  <cp:revision>3</cp:revision>
  <cp:lastPrinted>2024-02-13T11:08:00Z</cp:lastPrinted>
  <dcterms:created xsi:type="dcterms:W3CDTF">2024-02-15T05:36:00Z</dcterms:created>
  <dcterms:modified xsi:type="dcterms:W3CDTF">2024-02-15T11:13:00Z</dcterms:modified>
</cp:coreProperties>
</file>