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B413F4" w:rsidRPr="00F802A9">
        <w:rPr>
          <w:rFonts w:ascii="Times New Roman" w:hAnsi="Times New Roman" w:cs="Times New Roman"/>
          <w:sz w:val="26"/>
          <w:szCs w:val="26"/>
        </w:rPr>
        <w:t>Шекаловского</w:t>
      </w:r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№ </w:t>
      </w:r>
      <w:r w:rsidR="00ED023B">
        <w:rPr>
          <w:rFonts w:ascii="Times New Roman" w:hAnsi="Times New Roman" w:cs="Times New Roman"/>
          <w:sz w:val="26"/>
          <w:szCs w:val="26"/>
        </w:rPr>
        <w:t>7</w:t>
      </w:r>
      <w:r w:rsidR="000251AF">
        <w:rPr>
          <w:rFonts w:ascii="Times New Roman" w:hAnsi="Times New Roman" w:cs="Times New Roman"/>
          <w:sz w:val="26"/>
          <w:szCs w:val="26"/>
        </w:rPr>
        <w:t>5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 w:rsidR="00ED023B">
        <w:rPr>
          <w:rFonts w:ascii="Times New Roman" w:hAnsi="Times New Roman" w:cs="Times New Roman"/>
          <w:sz w:val="26"/>
          <w:szCs w:val="26"/>
        </w:rPr>
        <w:t>0</w:t>
      </w:r>
      <w:r w:rsidR="000251AF">
        <w:rPr>
          <w:rFonts w:ascii="Times New Roman" w:hAnsi="Times New Roman" w:cs="Times New Roman"/>
          <w:sz w:val="26"/>
          <w:szCs w:val="26"/>
        </w:rPr>
        <w:t>7</w:t>
      </w:r>
      <w:r w:rsidR="00D5013A" w:rsidRPr="00F802A9">
        <w:rPr>
          <w:rFonts w:ascii="Times New Roman" w:hAnsi="Times New Roman" w:cs="Times New Roman"/>
          <w:sz w:val="26"/>
          <w:szCs w:val="26"/>
        </w:rPr>
        <w:t>.</w:t>
      </w:r>
      <w:r w:rsidR="000251AF">
        <w:rPr>
          <w:rFonts w:ascii="Times New Roman" w:hAnsi="Times New Roman" w:cs="Times New Roman"/>
          <w:sz w:val="26"/>
          <w:szCs w:val="26"/>
        </w:rPr>
        <w:t>11</w:t>
      </w:r>
      <w:r w:rsidR="00D5013A" w:rsidRPr="00F802A9">
        <w:rPr>
          <w:rFonts w:ascii="Times New Roman" w:hAnsi="Times New Roman" w:cs="Times New Roman"/>
          <w:sz w:val="26"/>
          <w:szCs w:val="26"/>
        </w:rPr>
        <w:t>.20</w:t>
      </w:r>
      <w:r w:rsidR="00ED023B">
        <w:rPr>
          <w:rFonts w:ascii="Times New Roman" w:hAnsi="Times New Roman" w:cs="Times New Roman"/>
          <w:sz w:val="26"/>
          <w:szCs w:val="26"/>
        </w:rPr>
        <w:t>24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A4428A"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="001D153E" w:rsidRPr="00F802A9">
        <w:rPr>
          <w:rFonts w:ascii="Times New Roman" w:hAnsi="Times New Roman" w:cs="Times New Roman"/>
        </w:rPr>
        <w:t xml:space="preserve">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482"/>
      </w:tblGrid>
      <w:tr w:rsidR="000251AF" w:rsidRPr="00264180" w:rsidTr="000251AF">
        <w:trPr>
          <w:trHeight w:val="124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0251AF" w:rsidRPr="00264180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0251AF" w:rsidRPr="00264180" w:rsidRDefault="000251AF" w:rsidP="000251A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Администрация Шекаловского сельского поселения Россошанского муниципального района Воронежской области. МФЦ - в части приема и (или) выдачи документов на предоставление муниципальной услуги.</w:t>
            </w:r>
          </w:p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264180">
              <w:rPr>
                <w:rFonts w:ascii="Times New Roman" w:hAnsi="Times New Roman" w:cs="Times New Roman"/>
              </w:rPr>
              <w:t xml:space="preserve"> </w:t>
            </w:r>
          </w:p>
          <w:p w:rsidR="009A410E" w:rsidRPr="00264180" w:rsidRDefault="009A410E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3640100010000811437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Полное наименование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  <w:r w:rsidRPr="00264180">
              <w:rPr>
                <w:b/>
                <w:bCs/>
              </w:rPr>
              <w:t xml:space="preserve">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Краткое наименование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Административный регламент предоставления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jc w:val="both"/>
            </w:pPr>
            <w:r w:rsidRPr="00264180">
              <w:t xml:space="preserve">Постановление администрации Шекаловского сельского поселения Россошанского муниципального района Воронежской области от </w:t>
            </w:r>
            <w:r w:rsidR="009A410E" w:rsidRPr="00264180">
              <w:t>21</w:t>
            </w:r>
            <w:r w:rsidRPr="00264180">
              <w:t>.08.201</w:t>
            </w:r>
            <w:r w:rsidR="009A410E" w:rsidRPr="00264180">
              <w:t>5</w:t>
            </w:r>
            <w:r w:rsidRPr="00264180">
              <w:t xml:space="preserve"> года № </w:t>
            </w:r>
            <w:r w:rsidR="009A410E" w:rsidRPr="00264180">
              <w:t>55</w:t>
            </w:r>
            <w:r w:rsidRPr="00264180">
              <w:t xml:space="preserve"> «Об утверждении административного регламента по предоставлению муниципальной услуги 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right="176"/>
              <w:jc w:val="both"/>
              <w:rPr>
                <w:b/>
                <w:bCs/>
              </w:rPr>
            </w:pPr>
            <w:r w:rsidRPr="00264180">
              <w:rPr>
                <w:b/>
                <w:bCs/>
              </w:rPr>
              <w:t>6. Перечень «</w:t>
            </w:r>
            <w:proofErr w:type="spellStart"/>
            <w:r w:rsidRPr="00264180">
              <w:rPr>
                <w:b/>
                <w:bCs/>
              </w:rPr>
              <w:t>подуслуг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right="176"/>
              <w:jc w:val="both"/>
            </w:pPr>
            <w:r w:rsidRPr="00264180">
              <w:rPr>
                <w:b/>
                <w:bCs/>
              </w:rPr>
              <w:t>7. Способы оценки качества предоставления услуги</w:t>
            </w:r>
          </w:p>
          <w:p w:rsidR="000251AF" w:rsidRPr="00264180" w:rsidRDefault="00A4428A" w:rsidP="00A4428A">
            <w:pPr>
              <w:pStyle w:val="af3"/>
              <w:spacing w:before="0" w:beforeAutospacing="0" w:after="0"/>
              <w:jc w:val="both"/>
            </w:pPr>
            <w:r w:rsidRPr="00264180">
              <w:t xml:space="preserve">Телефонная связь, портал </w:t>
            </w:r>
            <w:proofErr w:type="spellStart"/>
            <w:r w:rsidRPr="00264180">
              <w:t>гос</w:t>
            </w:r>
            <w:proofErr w:type="spellEnd"/>
            <w:r w:rsidRPr="00264180">
              <w:t>. услуг, официальный сайт администрации, личное обращение.</w:t>
            </w:r>
          </w:p>
        </w:tc>
      </w:tr>
      <w:tr w:rsidR="000251AF" w:rsidRPr="00264180" w:rsidTr="000251AF">
        <w:trPr>
          <w:trHeight w:val="5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ind w:firstLine="456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Конституция Российской Федерации («Российская газета», 21.01.2009, № 7; «Собрание законодательства РФ», 26.01.2009, № 4, ст. 445; «Парламентская газета», № 4, 23-29.01.2009);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</w:t>
            </w:r>
            <w:r w:rsidR="00D72779" w:rsidRPr="00264180">
              <w:rPr>
                <w:rFonts w:ascii="Times New Roman" w:hAnsi="Times New Roman" w:cs="Times New Roman"/>
              </w:rPr>
              <w:t>й</w:t>
            </w:r>
            <w:r w:rsidRPr="00264180">
              <w:rPr>
                <w:rFonts w:ascii="Times New Roman" w:hAnsi="Times New Roman" w:cs="Times New Roman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lastRenderedPageBreak/>
              <w:t>Федеральны</w:t>
            </w:r>
            <w:r w:rsidR="00D72779" w:rsidRPr="00264180">
              <w:rPr>
                <w:rFonts w:ascii="Times New Roman" w:hAnsi="Times New Roman" w:cs="Times New Roman"/>
              </w:rPr>
              <w:t>й</w:t>
            </w:r>
            <w:r w:rsidRPr="00264180">
              <w:rPr>
                <w:rFonts w:ascii="Times New Roman" w:hAnsi="Times New Roman" w:cs="Times New Roman"/>
              </w:rPr>
              <w:t xml:space="preserve"> закон от 30.12.2006 № 271-ФЗ «О розничных рынках и о внесении изменений в Трудовой кодекс Российской Федерации» («Российская газета», № 1, 10.01.2007; «Собрание законодательства РФ», 01.01.2007, № 1 (1 ч.), ст. 34);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Правительства РФ от 10.03.2007 № 148 «Об утверждении Правил выдачи разрешений на право организации розничного рынка» («Российская газета», № 52, 15.03.2007; «Собрание законодательства РФ», 19.03.2007, № 12, ст. 1413);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Закон Воронежской области от 11.04.2007 № 47-ОЗ «Об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области» («Молодой коммунар», № 39, 12.04.2007; «Собрание законодательства Воронежской области», 20.05.2007, № 4, ст. 102);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</w:t>
            </w:r>
            <w:r w:rsidR="00D72779" w:rsidRPr="00264180">
              <w:rPr>
                <w:rFonts w:ascii="Times New Roman" w:hAnsi="Times New Roman" w:cs="Times New Roman"/>
              </w:rPr>
              <w:t>е</w:t>
            </w:r>
            <w:r w:rsidRPr="00264180">
              <w:rPr>
                <w:rFonts w:ascii="Times New Roman" w:hAnsi="Times New Roman" w:cs="Times New Roman"/>
              </w:rPr>
              <w:t xml:space="preserve"> администрации Воронежской области от 04.05.2007 № 380 «Об утверждении плана организации розничных рынков на территории Воронежской области» («Молодой коммунар», № 58, 31.05.2007; «Собрание законодательства Воронежской области», 21.06.2007, № 5, ст. 143);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администрации Воронежской области от 10.04.2007 № 307 «Об утверждении форм разрешения и уведомления на право организации розничного рынка на территории Воронежской области» («Молодой коммунар», № 41, 17.04.2007; «Собрание законодательства Воронежской области», 20.05.2007, № 4, ст. 111);</w:t>
            </w:r>
          </w:p>
          <w:p w:rsidR="00D86BF2" w:rsidRPr="00264180" w:rsidRDefault="00D86BF2" w:rsidP="00D86BF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Устав Шекаловского сельского поселения Воронежской области (публикация);</w:t>
            </w:r>
          </w:p>
          <w:p w:rsidR="000251AF" w:rsidRPr="00264180" w:rsidRDefault="00D86BF2" w:rsidP="00264180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- 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>ины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нормативны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правовы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акт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ы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Российской Федерации, Воронежской области и Шекаловского сельского поселения Воронежской области, </w:t>
            </w:r>
            <w:proofErr w:type="gramStart"/>
            <w:r w:rsidRPr="00264180">
              <w:rPr>
                <w:rFonts w:ascii="Times New Roman" w:hAnsi="Times New Roman" w:cs="Times New Roman"/>
                <w:bCs/>
                <w:iCs/>
              </w:rPr>
              <w:t>регламентирующими</w:t>
            </w:r>
            <w:proofErr w:type="gramEnd"/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правоотношения в сфере предоставления муниципальной услуги.</w:t>
            </w:r>
          </w:p>
        </w:tc>
      </w:tr>
      <w:tr w:rsidR="000251AF" w:rsidRPr="00264180" w:rsidTr="000251AF">
        <w:trPr>
          <w:trHeight w:val="14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264180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264180">
              <w:rPr>
                <w:b/>
              </w:rPr>
              <w:t>подуслугах</w:t>
            </w:r>
            <w:proofErr w:type="spellEnd"/>
            <w:r w:rsidRPr="00264180">
              <w:rPr>
                <w:b/>
              </w:rPr>
              <w:t xml:space="preserve">» </w:t>
            </w:r>
          </w:p>
          <w:p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по каждой «</w:t>
            </w:r>
            <w:proofErr w:type="spellStart"/>
            <w:r w:rsidRPr="00264180">
              <w:rPr>
                <w:b/>
              </w:rPr>
              <w:t>подуслуге</w:t>
            </w:r>
            <w:proofErr w:type="spellEnd"/>
            <w:r w:rsidRPr="00264180">
              <w:rPr>
                <w:b/>
              </w:rPr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1. Срок предоставления </w:t>
            </w:r>
          </w:p>
          <w:p w:rsidR="00FE4D01" w:rsidRPr="00264180" w:rsidRDefault="00FE4D01" w:rsidP="00FE4D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выдачи разрешения на право организации розничного рынка не должен превышать 31 календарный день;</w:t>
            </w:r>
          </w:p>
          <w:p w:rsidR="00FE4D01" w:rsidRPr="00264180" w:rsidRDefault="00FE4D01" w:rsidP="00FE4D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Основания для отказа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2.1. Основания для отказа в приеме документов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  <w:rPr>
                <w:b/>
                <w:bCs/>
                <w:color w:val="000000"/>
              </w:rPr>
            </w:pPr>
            <w:r w:rsidRPr="00264180">
              <w:rPr>
                <w:b/>
                <w:bCs/>
                <w:color w:val="000000"/>
              </w:rPr>
              <w:t>2.1.1. Основания для отказа в приеме документов по</w:t>
            </w:r>
            <w:r w:rsidRPr="00264180">
              <w:rPr>
                <w:color w:val="000000"/>
              </w:rPr>
              <w:t xml:space="preserve"> </w:t>
            </w:r>
            <w:r w:rsidRPr="00264180">
              <w:rPr>
                <w:b/>
                <w:bCs/>
                <w:color w:val="000000"/>
              </w:rPr>
              <w:t>«</w:t>
            </w:r>
            <w:proofErr w:type="spellStart"/>
            <w:r w:rsidRPr="00264180">
              <w:rPr>
                <w:b/>
                <w:bCs/>
                <w:color w:val="000000"/>
              </w:rPr>
              <w:t>подуслуге</w:t>
            </w:r>
            <w:proofErr w:type="spellEnd"/>
            <w:r w:rsidRPr="00264180">
              <w:rPr>
                <w:b/>
                <w:bCs/>
                <w:color w:val="000000"/>
              </w:rPr>
              <w:t>»:</w:t>
            </w:r>
          </w:p>
          <w:p w:rsidR="000251AF" w:rsidRPr="00264180" w:rsidRDefault="00407368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- подача заявления лицом, не уполномоченным совершать такого рода действия</w:t>
            </w:r>
            <w:r w:rsidRPr="00264180">
              <w:rPr>
                <w:b/>
                <w:bCs/>
              </w:rPr>
              <w:t xml:space="preserve"> </w:t>
            </w:r>
            <w:r w:rsidR="000251AF" w:rsidRPr="00264180">
              <w:rPr>
                <w:b/>
                <w:bCs/>
              </w:rPr>
              <w:t>2.2. Основания для отказа в предоставлении «</w:t>
            </w:r>
            <w:proofErr w:type="spellStart"/>
            <w:r w:rsidR="000251AF" w:rsidRPr="00264180">
              <w:rPr>
                <w:b/>
                <w:bCs/>
              </w:rPr>
              <w:t>подуслуги</w:t>
            </w:r>
            <w:proofErr w:type="spellEnd"/>
            <w:r w:rsidR="000251AF" w:rsidRPr="00264180">
              <w:rPr>
                <w:b/>
                <w:bCs/>
              </w:rPr>
              <w:t>»</w:t>
            </w:r>
          </w:p>
          <w:p w:rsidR="00407368" w:rsidRPr="00264180" w:rsidRDefault="00407368" w:rsidP="0040736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4180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407368" w:rsidRPr="00264180" w:rsidRDefault="00407368" w:rsidP="004073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lastRenderedPageBreak/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407368" w:rsidRPr="00264180" w:rsidRDefault="00407368" w:rsidP="004073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Документы, являющиеся результатом предоставления соответствующей «</w:t>
            </w:r>
            <w:proofErr w:type="spellStart"/>
            <w:r w:rsidRPr="00264180">
              <w:rPr>
                <w:b/>
                <w:bCs/>
              </w:rPr>
              <w:t>подуслуги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1. </w:t>
            </w:r>
            <w:r w:rsidR="001E18A4" w:rsidRPr="00264180">
              <w:rPr>
                <w:color w:val="000000"/>
              </w:rPr>
              <w:t xml:space="preserve">Выдача </w:t>
            </w:r>
            <w:r w:rsidR="001E18A4" w:rsidRPr="00264180">
              <w:t>разрешения на право организации розничного рынка</w:t>
            </w:r>
            <w:r w:rsidRPr="00264180">
              <w:rPr>
                <w:color w:val="000000"/>
              </w:rPr>
              <w:t>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2. Выдача </w:t>
            </w:r>
            <w:r w:rsidR="00264180" w:rsidRPr="00264180">
              <w:t>уведомление об отказе в выдаче разрешения на право организации розничного рынка</w:t>
            </w:r>
            <w:r w:rsidRPr="00264180">
              <w:rPr>
                <w:color w:val="000000"/>
              </w:rPr>
              <w:t>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Способы получения документов, являющихся результатами предоставления услуги</w:t>
            </w:r>
          </w:p>
          <w:p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1. Посредством почтового отправления, электронной почты;</w:t>
            </w:r>
          </w:p>
          <w:p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2. В личный кабинет Заявителя на ЕПГУ, РПГУ;</w:t>
            </w:r>
          </w:p>
          <w:p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3. В МФЦ;</w:t>
            </w:r>
          </w:p>
          <w:p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4. Лично Заявителю либо его уполномоченному представителю в Администрации.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Сведения о наличии платы за предоставление услуги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251AF" w:rsidRPr="00264180" w:rsidTr="000251AF">
        <w:trPr>
          <w:trHeight w:val="29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26418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64180">
              <w:rPr>
                <w:rFonts w:ascii="Times New Roman" w:hAnsi="Times New Roman" w:cs="Times New Roman"/>
                <w:b/>
              </w:rPr>
              <w:t>»</w:t>
            </w:r>
          </w:p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о заявителях по каждой услуге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Категории лиц, имеющих право на получение «</w:t>
            </w:r>
            <w:proofErr w:type="spellStart"/>
            <w:r w:rsidRPr="00264180">
              <w:rPr>
                <w:b/>
                <w:bCs/>
              </w:rPr>
              <w:t>подуслуги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2B36A3" w:rsidRPr="00264180" w:rsidRDefault="002B36A3" w:rsidP="000251AF">
            <w:pPr>
              <w:pStyle w:val="af3"/>
              <w:spacing w:before="0" w:beforeAutospacing="0" w:after="0"/>
              <w:ind w:firstLine="539"/>
              <w:jc w:val="both"/>
            </w:pPr>
            <w:proofErr w:type="gramStart"/>
            <w:r w:rsidRPr="00264180">
              <w:t>Заявителями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либо их уполномоченные представители</w:t>
            </w:r>
            <w:proofErr w:type="gramEnd"/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2.1. Документы, удостоверяющие личность заявителя.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Наличие возможности подачи заявления на предоставление услуги от имени заявителя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3.1. </w:t>
            </w:r>
            <w:r w:rsidRPr="00264180">
              <w:t>Да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 Исчерпывающий перечень лиц, имеющих право на подачу заявления от имени заявителя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4.1. </w:t>
            </w:r>
            <w:r w:rsidRPr="00264180">
              <w:t>Нет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>5.1.</w:t>
            </w:r>
            <w:r w:rsidRPr="00264180">
              <w:rPr>
                <w:rFonts w:ascii="Times New Roman" w:hAnsi="Times New Roman" w:cs="Times New Roman"/>
              </w:rPr>
              <w:t xml:space="preserve"> 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0251AF" w:rsidRPr="00264180" w:rsidTr="000251AF">
        <w:trPr>
          <w:trHeight w:val="19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Style w:val="a9"/>
                <w:rFonts w:eastAsia="Courier New"/>
                <w:sz w:val="24"/>
                <w:szCs w:val="24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Исчерпывающий перечень документов, которые предоставляются заявителем для получения муниципальной услуги, по каждой «</w:t>
            </w:r>
            <w:proofErr w:type="spellStart"/>
            <w:r w:rsidRPr="00264180">
              <w:rPr>
                <w:b/>
                <w:bCs/>
              </w:rPr>
              <w:t>подуслуге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0251AF" w:rsidRPr="00264180" w:rsidRDefault="00FE4D01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Выдача разрешения на право организации розничного рынка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Наименование документа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98"/>
              <w:jc w:val="both"/>
            </w:pPr>
            <w:bookmarkStart w:id="0" w:name="sub_100311"/>
            <w:bookmarkEnd w:id="0"/>
            <w:r w:rsidRPr="00264180">
              <w:t>1. Заявление;</w:t>
            </w:r>
          </w:p>
          <w:p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2) документы, подтверждающие полномочия представителя.</w:t>
            </w:r>
          </w:p>
          <w:p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 xml:space="preserve">         2. Количество необходимых экземпляров документа с указанием подлинник/копия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1 экз., подлинник;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Установление требования к документу</w:t>
            </w:r>
          </w:p>
          <w:p w:rsidR="002F1A63" w:rsidRPr="00264180" w:rsidRDefault="002F1A63" w:rsidP="000251AF">
            <w:pPr>
              <w:pStyle w:val="af3"/>
              <w:spacing w:before="0" w:beforeAutospacing="0" w:after="0"/>
              <w:ind w:firstLine="539"/>
              <w:jc w:val="both"/>
              <w:rPr>
                <w:b/>
                <w:bCs/>
              </w:rPr>
            </w:pPr>
            <w:r w:rsidRPr="00264180">
              <w:t>Соответствовать требованиям установленным законодательством РФ</w:t>
            </w:r>
            <w:r w:rsidRPr="00264180">
              <w:rPr>
                <w:b/>
                <w:bCs/>
              </w:rPr>
              <w:t xml:space="preserve">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264180">
              <w:t xml:space="preserve"> </w:t>
            </w:r>
          </w:p>
          <w:p w:rsidR="000251AF" w:rsidRPr="00264180" w:rsidRDefault="000251AF" w:rsidP="002F1A63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Заявление по форме (приложение №1)</w:t>
            </w:r>
          </w:p>
        </w:tc>
      </w:tr>
      <w:tr w:rsidR="000251AF" w:rsidRPr="00264180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264180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264180">
              <w:rPr>
                <w:b/>
              </w:rPr>
              <w:t>подуслуге</w:t>
            </w:r>
            <w:proofErr w:type="spellEnd"/>
            <w:r w:rsidRPr="00264180">
              <w:rPr>
                <w:b/>
              </w:rPr>
              <w:t>»</w:t>
            </w:r>
          </w:p>
          <w:p w:rsidR="000251AF" w:rsidRPr="00264180" w:rsidRDefault="000251AF" w:rsidP="000251AF">
            <w:pPr>
              <w:pStyle w:val="af3"/>
              <w:numPr>
                <w:ilvl w:val="0"/>
                <w:numId w:val="17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документа/ состав запрашиваемых сведений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1. </w:t>
            </w:r>
            <w:r w:rsidR="002F1A63" w:rsidRPr="00264180"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</w:t>
            </w:r>
            <w:proofErr w:type="gramStart"/>
            <w:r w:rsidR="002F1A63" w:rsidRPr="00264180">
              <w:t>.</w:t>
            </w:r>
            <w:r w:rsidRPr="00264180">
              <w:t>;</w:t>
            </w:r>
            <w:proofErr w:type="gramEnd"/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bookmarkStart w:id="1" w:name="sub_100313"/>
            <w:bookmarkEnd w:id="1"/>
            <w:r w:rsidRPr="00264180">
              <w:t xml:space="preserve">2. </w:t>
            </w:r>
            <w:r w:rsidR="001742DA" w:rsidRPr="00264180"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 </w:t>
            </w:r>
            <w:r w:rsidR="002B36A3" w:rsidRPr="00264180">
              <w:t>Управление Федеральной службы государственной регистрации, кадастра и картографии по Воронежской области</w:t>
            </w:r>
          </w:p>
          <w:p w:rsidR="000251AF" w:rsidRPr="00264180" w:rsidRDefault="000251AF" w:rsidP="000251AF">
            <w:pPr>
              <w:ind w:firstLine="53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2. </w:t>
            </w:r>
            <w:hyperlink r:id="rId7" w:tooltip="поиск всех организаций с именем Бюро технической инвентаризации Подгоренского района Воронежской области-филиал Акционерного общества &quot;ВОРОНЕЖОБЛТЕХИНВЕНТАРИЗАЦИЯ&quot;" w:history="1">
              <w:r w:rsidR="00B848B4" w:rsidRPr="00264180">
                <w:rPr>
                  <w:rFonts w:ascii="Times New Roman" w:hAnsi="Times New Roman" w:cs="Times New Roman"/>
                  <w:lang w:eastAsia="ru-RU"/>
                </w:rPr>
                <w:t xml:space="preserve"> Управление Федеральной налоговой службы по Воронежской области</w:t>
              </w:r>
              <w:r w:rsidR="00B848B4" w:rsidRPr="00264180">
                <w:rPr>
                  <w:rFonts w:ascii="Times New Roman" w:hAnsi="Times New Roman" w:cs="Times New Roman"/>
                </w:rPr>
                <w:t xml:space="preserve"> </w:t>
              </w:r>
              <w:r w:rsidRPr="00264180">
                <w:rPr>
                  <w:rFonts w:ascii="Times New Roman" w:hAnsi="Times New Roman" w:cs="Times New Roman"/>
                </w:rPr>
                <w:t>"</w:t>
              </w:r>
            </w:hyperlink>
            <w:r w:rsidRPr="00264180">
              <w:rPr>
                <w:rFonts w:ascii="Times New Roman" w:hAnsi="Times New Roman" w:cs="Times New Roman"/>
              </w:rPr>
              <w:t>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98"/>
              <w:jc w:val="both"/>
            </w:pPr>
            <w:r w:rsidRPr="00264180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264180">
              <w:rPr>
                <w:b/>
                <w:bCs/>
              </w:rPr>
              <w:t>необходимых</w:t>
            </w:r>
            <w:proofErr w:type="gramEnd"/>
            <w:r w:rsidRPr="00264180">
              <w:rPr>
                <w:b/>
                <w:bCs/>
              </w:rPr>
              <w:t xml:space="preserve"> для предоставления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lastRenderedPageBreak/>
              <w:t>Срок подготовки межведомственного запроса - в течение одного рабочего дня с момента принятия решения о выдаче специального разрешения.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t>Срок направления ответа на межведомственный запрос – не более трех рабочих дней.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Сотрудник, ответственный за осуществление межведомственного запроса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5.1. </w:t>
            </w:r>
            <w:r w:rsidRPr="00264180">
              <w:t>Специалист администрации Шекаловского сельского поселения.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6. Форма и образец заполнения межведомственного запроса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 xml:space="preserve">6.1. </w:t>
            </w: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0251AF" w:rsidRPr="00264180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lastRenderedPageBreak/>
              <w:t>Технологические процессы предоставления муниципальной услуги по каждой «</w:t>
            </w:r>
            <w:proofErr w:type="spellStart"/>
            <w:r w:rsidRPr="00264180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264180">
              <w:rPr>
                <w:rFonts w:ascii="Times New Roman" w:hAnsi="Times New Roman" w:cs="Times New Roman"/>
                <w:b/>
              </w:rPr>
              <w:t>»</w:t>
            </w:r>
          </w:p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0251AF" w:rsidRPr="00264180" w:rsidRDefault="000251AF" w:rsidP="000251AF">
            <w:pPr>
              <w:pStyle w:val="af3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«</w:t>
            </w:r>
            <w:proofErr w:type="spellStart"/>
            <w:r w:rsidRPr="00264180">
              <w:rPr>
                <w:b/>
                <w:bCs/>
              </w:rPr>
              <w:t>подуслуги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0251AF" w:rsidRPr="00264180" w:rsidRDefault="00D86BF2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Выдача разрешения на право организации розничного рынка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1.Прием заявления от заявителя в Уполномоченном органе;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2.Рассмотрение заявления в Уполномоченном органе</w:t>
            </w:r>
            <w:r w:rsidR="00132F78" w:rsidRPr="00264180">
              <w:t>, ф</w:t>
            </w:r>
            <w:r w:rsidRPr="00264180">
              <w:t>ормирование и направление межведомственных запросов;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4.Издание </w:t>
            </w:r>
            <w:r w:rsidR="008A2871" w:rsidRPr="00264180">
              <w:t xml:space="preserve">разрешения на право организации розничного рынка </w:t>
            </w:r>
            <w:r w:rsidRPr="00264180">
              <w:t xml:space="preserve">или </w:t>
            </w:r>
            <w:r w:rsidR="008A2871" w:rsidRPr="00264180">
              <w:t>уведомлени</w:t>
            </w:r>
            <w:r w:rsidR="00B50D11" w:rsidRPr="00264180">
              <w:t>я</w:t>
            </w:r>
            <w:r w:rsidR="008A2871" w:rsidRPr="00264180">
              <w:t xml:space="preserve"> об отказе в выдаче разрешения на право организации розничного рынка</w:t>
            </w:r>
            <w:r w:rsidRPr="00264180">
              <w:t>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5. Выдача </w:t>
            </w:r>
            <w:r w:rsidR="00B50D11" w:rsidRPr="00264180">
              <w:t>разрешения на право организации розничного рынка или уведомления об отказе в выдаче разрешения на право организации розничного рынка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1.2. Ответственные специалисты по каждому действию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Специалист, ответственный за предоставление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1.3. Среднее время выполнения каждого действия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1 календарный день;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2. 1</w:t>
            </w:r>
            <w:r w:rsidR="00132F78" w:rsidRPr="00264180">
              <w:t>0</w:t>
            </w:r>
            <w:r w:rsidRPr="00264180">
              <w:t xml:space="preserve"> календарных дней;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3. </w:t>
            </w:r>
            <w:r w:rsidR="00132F78" w:rsidRPr="00264180">
              <w:t>19</w:t>
            </w:r>
            <w:r w:rsidRPr="00264180">
              <w:t xml:space="preserve"> календарных дней;</w:t>
            </w:r>
          </w:p>
          <w:p w:rsidR="000251AF" w:rsidRPr="00264180" w:rsidRDefault="00132F78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4</w:t>
            </w:r>
            <w:r w:rsidR="000251AF" w:rsidRPr="00264180">
              <w:t xml:space="preserve">. 3 </w:t>
            </w:r>
            <w:proofErr w:type="gramStart"/>
            <w:r w:rsidR="000251AF" w:rsidRPr="00264180">
              <w:t>календарных</w:t>
            </w:r>
            <w:proofErr w:type="gramEnd"/>
            <w:r w:rsidR="000251AF" w:rsidRPr="00264180">
              <w:t xml:space="preserve"> дн</w:t>
            </w:r>
            <w:r w:rsidRPr="00264180">
              <w:t>я</w:t>
            </w:r>
            <w:r w:rsidR="000251AF" w:rsidRPr="00264180">
              <w:t>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1.4. Ресурсы, необходимые для выполнения действия (документационные и технологические)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1. административный регламент по предоставлению муниципальной услуги,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2. автоматизированное рабочее место, подключенное к СМЭВ </w:t>
            </w:r>
            <w:r w:rsidRPr="00264180">
              <w:rPr>
                <w:color w:val="000000"/>
              </w:rPr>
              <w:t>и АИС «МФЦ».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0251AF" w:rsidRPr="00264180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Результат «</w:t>
            </w:r>
            <w:proofErr w:type="spellStart"/>
            <w:r w:rsidRPr="0026418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6418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spacing w:after="0"/>
              <w:ind w:left="0" w:firstLine="603"/>
              <w:rPr>
                <w:b/>
              </w:rPr>
            </w:pPr>
            <w:r w:rsidRPr="00264180">
              <w:rPr>
                <w:b/>
              </w:rPr>
              <w:t>Исчерпывающая информация о результатах каждой «</w:t>
            </w:r>
            <w:proofErr w:type="spellStart"/>
            <w:r w:rsidRPr="00264180">
              <w:rPr>
                <w:b/>
              </w:rPr>
              <w:t>подуслуги</w:t>
            </w:r>
            <w:proofErr w:type="spellEnd"/>
            <w:r w:rsidRPr="00264180">
              <w:rPr>
                <w:b/>
              </w:rPr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rPr>
                <w:b/>
                <w:bCs/>
              </w:rPr>
              <w:t>1. Документы, являющиеся результатом услуги</w:t>
            </w:r>
          </w:p>
          <w:p w:rsidR="00B848B4" w:rsidRPr="00264180" w:rsidRDefault="00B848B4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выдача  разрешения на право организации розничного рынка</w:t>
            </w:r>
            <w:r w:rsidR="003F7F8F" w:rsidRPr="00264180">
              <w:t xml:space="preserve"> либо уведомление об отказе в выдаче разрешения на право организации розничного рынка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lastRenderedPageBreak/>
              <w:t xml:space="preserve"> 2.Требования к документам, являющимся результатом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2.2. Уведомление о предоставлении муниципальной услуги подписывается главой Шекаловского сельского п</w:t>
            </w:r>
            <w:r w:rsidR="007A34C6" w:rsidRPr="00264180">
              <w:t>о</w:t>
            </w:r>
            <w:r w:rsidRPr="00264180">
              <w:t>селения.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2.3. Уведомление об отказе в предоставлении муниципальной услуги подписывается главой Шекаловского сельского поселения.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Характеристика результата (</w:t>
            </w:r>
            <w:proofErr w:type="gramStart"/>
            <w:r w:rsidRPr="00264180">
              <w:rPr>
                <w:b/>
                <w:bCs/>
              </w:rPr>
              <w:t>положительный</w:t>
            </w:r>
            <w:proofErr w:type="gramEnd"/>
            <w:r w:rsidRPr="00264180">
              <w:rPr>
                <w:b/>
                <w:bCs/>
              </w:rPr>
              <w:t>, отрицательный)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b/>
                <w:bCs/>
                <w:color w:val="000000"/>
              </w:rPr>
              <w:t xml:space="preserve">3.1. - </w:t>
            </w:r>
            <w:r w:rsidR="00B50D11" w:rsidRPr="00264180">
              <w:t>разрешени</w:t>
            </w:r>
            <w:r w:rsidR="001E18A4" w:rsidRPr="00264180">
              <w:t>е</w:t>
            </w:r>
            <w:r w:rsidR="00B50D11" w:rsidRPr="00264180">
              <w:t xml:space="preserve"> на право организации розничного рынка </w:t>
            </w:r>
            <w:r w:rsidRPr="00264180">
              <w:rPr>
                <w:color w:val="000000"/>
              </w:rPr>
              <w:t>- положительный результат;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      - </w:t>
            </w:r>
            <w:r w:rsidR="007A34C6" w:rsidRPr="00264180">
              <w:t>уведомление об отказе в выдаче разрешения на право организации розничного рынка</w:t>
            </w:r>
            <w:r w:rsidR="007A34C6" w:rsidRPr="00264180">
              <w:rPr>
                <w:color w:val="000000"/>
              </w:rPr>
              <w:t xml:space="preserve"> </w:t>
            </w:r>
            <w:r w:rsidRPr="00264180">
              <w:rPr>
                <w:color w:val="000000"/>
              </w:rPr>
              <w:t>- отрицательный результат.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 получения результата</w:t>
            </w:r>
          </w:p>
          <w:p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</w:pPr>
            <w:r w:rsidRPr="00264180">
              <w:rPr>
                <w:b/>
                <w:bCs/>
              </w:rPr>
              <w:t xml:space="preserve">4.1. </w:t>
            </w:r>
            <w:r w:rsidRPr="00264180">
              <w:t xml:space="preserve">Лично, по почте, через полномочного представителя, через МФЦ, </w:t>
            </w:r>
            <w:proofErr w:type="spellStart"/>
            <w:r w:rsidRPr="00264180">
              <w:t>электронно</w:t>
            </w:r>
            <w:proofErr w:type="spellEnd"/>
            <w:r w:rsidRPr="00264180">
              <w:t>.</w:t>
            </w:r>
          </w:p>
        </w:tc>
      </w:tr>
    </w:tbl>
    <w:p w:rsidR="000251AF" w:rsidRPr="00F802A9" w:rsidRDefault="000251AF" w:rsidP="00303CE6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5C3012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413F4" w:rsidRPr="00F802A9">
        <w:rPr>
          <w:rFonts w:ascii="Times New Roman" w:hAnsi="Times New Roman" w:cs="Times New Roman"/>
          <w:sz w:val="24"/>
          <w:szCs w:val="24"/>
        </w:rPr>
        <w:t>Шекаловского сельского поселения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2A9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F802A9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F802A9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B758B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6C" w:rsidRDefault="009F776C">
      <w:r>
        <w:separator/>
      </w:r>
    </w:p>
  </w:endnote>
  <w:endnote w:type="continuationSeparator" w:id="0">
    <w:p w:rsidR="009F776C" w:rsidRDefault="009F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6C" w:rsidRDefault="009F776C">
      <w:r>
        <w:separator/>
      </w:r>
    </w:p>
  </w:footnote>
  <w:footnote w:type="continuationSeparator" w:id="0">
    <w:p w:rsidR="009F776C" w:rsidRDefault="009F7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5C76E5B"/>
    <w:multiLevelType w:val="multilevel"/>
    <w:tmpl w:val="C2EE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95871"/>
    <w:multiLevelType w:val="multilevel"/>
    <w:tmpl w:val="A25C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5"/>
  </w:num>
  <w:num w:numId="12">
    <w:abstractNumId w:val="4"/>
  </w:num>
  <w:num w:numId="13">
    <w:abstractNumId w:val="5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00168"/>
    <w:rsid w:val="0001110E"/>
    <w:rsid w:val="00011DCA"/>
    <w:rsid w:val="000251AF"/>
    <w:rsid w:val="00037E4F"/>
    <w:rsid w:val="00040015"/>
    <w:rsid w:val="0004309F"/>
    <w:rsid w:val="0005686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2F78"/>
    <w:rsid w:val="00136339"/>
    <w:rsid w:val="001423F9"/>
    <w:rsid w:val="00143DA4"/>
    <w:rsid w:val="00146401"/>
    <w:rsid w:val="00155571"/>
    <w:rsid w:val="00162444"/>
    <w:rsid w:val="001742DA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18A4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63618"/>
    <w:rsid w:val="00264180"/>
    <w:rsid w:val="00267103"/>
    <w:rsid w:val="00267CA0"/>
    <w:rsid w:val="002739BF"/>
    <w:rsid w:val="00275568"/>
    <w:rsid w:val="002757A2"/>
    <w:rsid w:val="00275F4A"/>
    <w:rsid w:val="002842BE"/>
    <w:rsid w:val="00287949"/>
    <w:rsid w:val="00291FFE"/>
    <w:rsid w:val="002A417C"/>
    <w:rsid w:val="002A678C"/>
    <w:rsid w:val="002A7F8F"/>
    <w:rsid w:val="002B36A3"/>
    <w:rsid w:val="002D5EFE"/>
    <w:rsid w:val="002E220C"/>
    <w:rsid w:val="002F0173"/>
    <w:rsid w:val="002F1A6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3F7F8F"/>
    <w:rsid w:val="00403419"/>
    <w:rsid w:val="00407368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734B4"/>
    <w:rsid w:val="00577C2A"/>
    <w:rsid w:val="005865B2"/>
    <w:rsid w:val="00597433"/>
    <w:rsid w:val="005A055C"/>
    <w:rsid w:val="005A6D35"/>
    <w:rsid w:val="005B28F6"/>
    <w:rsid w:val="005B5FC3"/>
    <w:rsid w:val="005B682D"/>
    <w:rsid w:val="005C3012"/>
    <w:rsid w:val="005C36DC"/>
    <w:rsid w:val="005C512F"/>
    <w:rsid w:val="005D5B15"/>
    <w:rsid w:val="005E60C0"/>
    <w:rsid w:val="005F6315"/>
    <w:rsid w:val="00603E4F"/>
    <w:rsid w:val="00606D8C"/>
    <w:rsid w:val="006076D6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B18F1"/>
    <w:rsid w:val="006C134A"/>
    <w:rsid w:val="006C1435"/>
    <w:rsid w:val="006D3A47"/>
    <w:rsid w:val="006E6128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A34C6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04C4"/>
    <w:rsid w:val="0086774C"/>
    <w:rsid w:val="00883A43"/>
    <w:rsid w:val="00886ADF"/>
    <w:rsid w:val="00894A6F"/>
    <w:rsid w:val="008A04B8"/>
    <w:rsid w:val="008A2871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51C15"/>
    <w:rsid w:val="009564A0"/>
    <w:rsid w:val="0096417F"/>
    <w:rsid w:val="009802A1"/>
    <w:rsid w:val="009822BC"/>
    <w:rsid w:val="00984AFC"/>
    <w:rsid w:val="00985D16"/>
    <w:rsid w:val="0098767C"/>
    <w:rsid w:val="00992CB6"/>
    <w:rsid w:val="009938BB"/>
    <w:rsid w:val="009A0117"/>
    <w:rsid w:val="009A410E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9F776C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28A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D1154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0D11"/>
    <w:rsid w:val="00B52161"/>
    <w:rsid w:val="00B53266"/>
    <w:rsid w:val="00B634B2"/>
    <w:rsid w:val="00B6429F"/>
    <w:rsid w:val="00B66DB7"/>
    <w:rsid w:val="00B750D4"/>
    <w:rsid w:val="00B848B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07E3F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72779"/>
    <w:rsid w:val="00D86BF2"/>
    <w:rsid w:val="00D92D72"/>
    <w:rsid w:val="00D943F3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8728F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D023B"/>
    <w:rsid w:val="00ED6331"/>
    <w:rsid w:val="00EE0495"/>
    <w:rsid w:val="00EF3CE8"/>
    <w:rsid w:val="00EF4369"/>
    <w:rsid w:val="00F01D34"/>
    <w:rsid w:val="00F05AD2"/>
    <w:rsid w:val="00F117F3"/>
    <w:rsid w:val="00F144B9"/>
    <w:rsid w:val="00F174A6"/>
    <w:rsid w:val="00F33E76"/>
    <w:rsid w:val="00F426A7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15C6"/>
    <w:rsid w:val="00FC5C81"/>
    <w:rsid w:val="00FD0C1C"/>
    <w:rsid w:val="00FD156D"/>
    <w:rsid w:val="00FD6821"/>
    <w:rsid w:val="00FE4D0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1">
    <w:name w:val="Title"/>
    <w:basedOn w:val="a"/>
    <w:link w:val="af2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ED023B"/>
    <w:rPr>
      <w:rFonts w:ascii="Times New Roman" w:eastAsia="Times New Roman" w:hAnsi="Times New Roman"/>
      <w:sz w:val="28"/>
      <w:szCs w:val="28"/>
    </w:rPr>
  </w:style>
  <w:style w:type="paragraph" w:styleId="af3">
    <w:name w:val="Normal (Web)"/>
    <w:basedOn w:val="a"/>
    <w:rsid w:val="000251AF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  <w:style w:type="paragraph" w:styleId="af4">
    <w:name w:val="annotation text"/>
    <w:basedOn w:val="a"/>
    <w:link w:val="af5"/>
    <w:rsid w:val="00C0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C07E3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1%D1%8E%D1%80%D0%BE%20%D1%82%D0%B5%D1%85%D0%BD%D0%B8%D1%87%D0%B5%D1%81%D0%BA%D0%BE%D0%B9%20%D0%B8%D0%BD%D0%B2%D0%B5%D0%BD%D1%82%D0%B0%D1%80%D0%B8%D0%B7%D0%B0%D1%86%D0%B8%D0%B8%20%D0%9F%D0%BE%D0%B4%D0%B3%D0%BE%D1%80%D0%B5%D0%BD%D1%81%D0%BA%D0%BE%D0%B3%D0%BE%20%D1%80%D0%B0%D0%B9%D0%BE%D0%BD%D0%B0%20%D0%92%D0%BE%D1%80%D0%BE%D0%BD%D0%B5%D0%B6%D1%81%D0%BA%D0%BE%D0%B9%20%D0%BE%D0%B1%D0%BB%D0%B0%D1%81%D1%82%D0%B8-%D1%84%D0%B8%D0%BB%D0%B8%D0%B0%D0%BB%20%D0%90%D0%BA%D1%86%D0%B8%D0%BE%D0%BD%D0%B5%D1%80%D0%BD%D0%BE%D0%B3%D0%BE%20%D0%BE%D0%B1%D1%89%D0%B5%D1%81%D1%82%D0%B2%D0%B0%20%20%D0%92%D0%9E%D0%A0%D0%9E%D0%9D%D0%95%D0%96%D0%9E%D0%91%D0%9B%D0%A2%D0%95%D0%A5%D0%98%D0%9D%D0%92%D0%95%D0%9D%D0%A2%D0%90%D0%A0%D0%98%D0%97%D0%90%D0%A6%D0%98%D0%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15306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Nadezhda</cp:lastModifiedBy>
  <cp:revision>9</cp:revision>
  <cp:lastPrinted>2016-02-01T11:10:00Z</cp:lastPrinted>
  <dcterms:created xsi:type="dcterms:W3CDTF">2016-06-29T04:58:00Z</dcterms:created>
  <dcterms:modified xsi:type="dcterms:W3CDTF">2024-11-15T12:11:00Z</dcterms:modified>
</cp:coreProperties>
</file>